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BED1" w14:textId="6082F8AE" w:rsidR="009A20A7" w:rsidRDefault="00F01548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r>
        <w:rPr>
          <w:rFonts w:cs="Calibri"/>
          <w:b/>
          <w:bCs/>
          <w:color w:val="B05894"/>
          <w:sz w:val="36"/>
          <w:szCs w:val="28"/>
          <w:lang w:val="en-GB"/>
        </w:rPr>
        <w:t>Ficha de formación</w:t>
      </w:r>
    </w:p>
    <w:p w14:paraId="64D0B719" w14:textId="77777777" w:rsidR="00EB4075" w:rsidRPr="00EB4075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</w:p>
    <w:tbl>
      <w:tblPr>
        <w:tblStyle w:val="Tablaconcuadrcula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5485"/>
        <w:gridCol w:w="1152"/>
      </w:tblGrid>
      <w:tr w:rsidR="009A20A7" w:rsidRPr="00F01548" w14:paraId="538588C3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015F6453" w:rsidR="009A20A7" w:rsidRPr="009A20A7" w:rsidRDefault="00F01548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F0154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Título</w:t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4087264A" w:rsidR="009A20A7" w:rsidRPr="00F01548" w:rsidRDefault="00F01548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F01548">
              <w:rPr>
                <w:rFonts w:asciiTheme="minorHAnsi" w:hAnsiTheme="minorHAnsi" w:cstheme="minorHAnsi"/>
                <w:color w:val="244061" w:themeColor="accent1" w:themeShade="80"/>
              </w:rPr>
              <w:t>Etiqueta empresarial en el ámbito internacional</w:t>
            </w:r>
          </w:p>
        </w:tc>
      </w:tr>
      <w:tr w:rsidR="009A20A7" w:rsidRPr="00F01548" w14:paraId="02F031D4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575E7186" w:rsidR="009A20A7" w:rsidRPr="009A20A7" w:rsidRDefault="00F0154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F0154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Palabras clave (metaetiqueta)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107F08DD" w:rsidR="009A20A7" w:rsidRPr="00F01548" w:rsidRDefault="00F01548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F01548">
              <w:rPr>
                <w:rFonts w:asciiTheme="minorHAnsi" w:hAnsiTheme="minorHAnsi" w:cstheme="minorHAnsi"/>
                <w:color w:val="244061" w:themeColor="accent1" w:themeShade="80"/>
              </w:rPr>
              <w:t>Etiqueta empresarial, Netiqueta, Negocios internacionales, Interculturalidad, Medios y métodos, comunicar, relaciones internacionales, buenas prácticas, redes sociales, mujeres de negocios, globalización, digitalización, innovación, desafío</w:t>
            </w:r>
          </w:p>
        </w:tc>
      </w:tr>
      <w:tr w:rsidR="009A20A7" w:rsidRPr="009A20A7" w14:paraId="5509D5B7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60544194" w:rsidR="009A20A7" w:rsidRPr="009A20A7" w:rsidRDefault="00F01548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F0154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Idioma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11973E76" w:rsidR="009A20A7" w:rsidRPr="009A20A7" w:rsidRDefault="00F01548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  <w:t>ESPAÑOL</w:t>
            </w:r>
          </w:p>
        </w:tc>
      </w:tr>
      <w:tr w:rsidR="009A20A7" w:rsidRPr="00F01548" w14:paraId="5A0057FA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6005413E" w:rsidR="009A20A7" w:rsidRPr="00F01548" w:rsidRDefault="00F0154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0154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Objetivos/ Metas/ Resultados del aprendizaje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5FA4D" w14:textId="626216D7" w:rsidR="009A20A7" w:rsidRPr="00F01548" w:rsidRDefault="00F01548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F01548">
              <w:rPr>
                <w:rFonts w:asciiTheme="minorHAnsi" w:hAnsiTheme="minorHAnsi" w:cstheme="minorHAnsi"/>
                <w:color w:val="244061" w:themeColor="accent1" w:themeShade="80"/>
              </w:rPr>
              <w:t xml:space="preserve">En un contexto internacional establecer </w:t>
            </w:r>
            <w:r>
              <w:rPr>
                <w:rFonts w:asciiTheme="minorHAnsi" w:hAnsiTheme="minorHAnsi" w:cstheme="minorHAnsi"/>
                <w:color w:val="244061" w:themeColor="accent1" w:themeShade="80"/>
              </w:rPr>
              <w:t xml:space="preserve">una etiqueta </w:t>
            </w:r>
            <w:r w:rsidRPr="00F01548">
              <w:rPr>
                <w:rFonts w:asciiTheme="minorHAnsi" w:hAnsiTheme="minorHAnsi" w:cstheme="minorHAnsi"/>
                <w:color w:val="244061" w:themeColor="accent1" w:themeShade="80"/>
              </w:rPr>
              <w:t xml:space="preserve">social </w:t>
            </w:r>
            <w:r>
              <w:rPr>
                <w:rFonts w:asciiTheme="minorHAnsi" w:hAnsiTheme="minorHAnsi" w:cstheme="minorHAnsi"/>
                <w:color w:val="244061" w:themeColor="accent1" w:themeShade="80"/>
              </w:rPr>
              <w:t>básica.</w:t>
            </w:r>
            <w:r w:rsidRPr="00F01548">
              <w:rPr>
                <w:rFonts w:asciiTheme="minorHAnsi" w:hAnsiTheme="minorHAnsi" w:cstheme="minorHAnsi"/>
                <w:color w:val="244061" w:themeColor="accent1" w:themeShade="80"/>
              </w:rPr>
              <w:t xml:space="preserve"> Dominio de los códigos culturales / Crear relaciones comerciales duraderas y fructíferas/ Transmitir una imagen positiva de la empresa y hacer que la gente quiera ser socios y contribuir al éxito/ Comprender un entorno internacional/ Comportamiento y actitud en las relaciones comerciales en el extranjero/ Representar a la empresa y sus valores.</w:t>
            </w:r>
          </w:p>
        </w:tc>
      </w:tr>
      <w:tr w:rsidR="009A20A7" w:rsidRPr="00F01548" w14:paraId="4B55FB54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68967DF4" w:rsidR="009A20A7" w:rsidRPr="00F01548" w:rsidRDefault="00F01548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F0154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 xml:space="preserve">Área de formación: (Seleccione una)  </w:t>
            </w:r>
          </w:p>
        </w:tc>
      </w:tr>
      <w:tr w:rsidR="009A20A7" w:rsidRPr="009A20A7" w14:paraId="3099B3E8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17AC6DA2" w:rsidR="009A20A7" w:rsidRPr="00AC5F1E" w:rsidRDefault="00F01548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Estrategias de internacionalización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1C9DED93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F01548" w14:paraId="005D700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20720F5F" w:rsidR="009A20A7" w:rsidRPr="00F01548" w:rsidRDefault="00F01548">
            <w:pPr>
              <w:rPr>
                <w:rFonts w:asciiTheme="minorHAnsi" w:eastAsia="Times New Roman" w:hAnsiTheme="minorHAnsi" w:cstheme="minorHAnsi"/>
                <w:color w:val="FFFFFF" w:themeColor="background1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Comercio electrónico, marketing internacional y digital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77777777" w:rsidR="009A20A7" w:rsidRPr="00F01548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9A20A7" w:rsidRPr="009A20A7" w14:paraId="376EF17A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0D930F35" w:rsidR="009A20A7" w:rsidRPr="00AC5F1E" w:rsidRDefault="00F01548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Venta social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7F69C8DC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293E3" w14:textId="7E88862F" w:rsidR="009A20A7" w:rsidRPr="00F01548" w:rsidRDefault="00F01548">
            <w:pPr>
              <w:rPr>
                <w:rFonts w:asciiTheme="minorHAnsi" w:eastAsia="Times New Roman" w:hAnsiTheme="minorHAnsi" w:cstheme="minorHAnsi"/>
                <w:color w:val="FFFFFF" w:themeColor="background1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Aspectos sociológicos y culturales de las exportaciones extracomunitarias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1AFDA78" w:rsidR="009A20A7" w:rsidRPr="009A20A7" w:rsidRDefault="0001495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14DF1" w:rsidRPr="00F01548" w14:paraId="77032DC7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FC516A8" w14:textId="4D36685C" w:rsidR="00914DF1" w:rsidRPr="00F01548" w:rsidRDefault="00F01548" w:rsidP="00914DF1">
            <w:pPr>
              <w:pStyle w:val="Prrafodelista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01548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Marco Europeo de Cualificaciones (EQF)</w:t>
            </w:r>
          </w:p>
        </w:tc>
      </w:tr>
      <w:tr w:rsidR="00914DF1" w:rsidRPr="009A20A7" w14:paraId="2F6A1C8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F76F" w14:textId="01716B92" w:rsidR="00914DF1" w:rsidRPr="00914DF1" w:rsidRDefault="00F01548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01548">
              <w:rPr>
                <w:rFonts w:asciiTheme="minorHAnsi" w:eastAsia="Times New Roman" w:hAnsiTheme="minorHAnsi" w:cstheme="minorHAnsi"/>
                <w:lang w:val="en-GB" w:eastAsia="en-GB"/>
              </w:rPr>
              <w:t>Nivel 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00EA1667" w14:textId="1276D3FB" w:rsidR="00914DF1" w:rsidRPr="00914DF1" w:rsidRDefault="00914DF1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4820D876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5D74" w14:textId="1EB732A6" w:rsidR="00914DF1" w:rsidRPr="00914DF1" w:rsidRDefault="00F01548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01548">
              <w:rPr>
                <w:rFonts w:asciiTheme="minorHAnsi" w:eastAsia="Times New Roman" w:hAnsiTheme="minorHAnsi" w:cstheme="minorHAnsi"/>
                <w:lang w:val="en-GB" w:eastAsia="en-GB"/>
              </w:rPr>
              <w:t>Nivel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72587F84" w14:textId="012A6540" w:rsidR="00914DF1" w:rsidRPr="00914DF1" w:rsidRDefault="007760B6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914DF1" w:rsidRPr="009A20A7" w14:paraId="0682F380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87C" w14:textId="0F7236A6" w:rsidR="00914DF1" w:rsidRPr="00914DF1" w:rsidRDefault="00F01548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01548">
              <w:rPr>
                <w:rFonts w:asciiTheme="minorHAnsi" w:eastAsia="Times New Roman" w:hAnsiTheme="minorHAnsi" w:cstheme="minorHAnsi"/>
                <w:lang w:val="en-GB" w:eastAsia="en-GB"/>
              </w:rPr>
              <w:t>Nivel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2F1CFF82" w14:textId="3EF82773" w:rsidR="00914DF1" w:rsidRPr="00914DF1" w:rsidRDefault="00914DF1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F01548" w14:paraId="0258BF89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632DE995" w:rsidR="00914DF1" w:rsidRPr="009A20A7" w:rsidRDefault="00F01548" w:rsidP="00914DF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F0154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Descripción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E7531" w14:textId="77777777" w:rsidR="00F01548" w:rsidRPr="00F01548" w:rsidRDefault="00F01548" w:rsidP="00F01548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31C2BAA9" w14:textId="77777777" w:rsidR="00F01548" w:rsidRPr="00F01548" w:rsidRDefault="00F01548" w:rsidP="00F01548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 xml:space="preserve">Este módulo de formación pretende explicar qué es la etiqueta empresarial en un entorno internacional. </w:t>
            </w:r>
          </w:p>
          <w:p w14:paraId="167FA16A" w14:textId="77777777" w:rsidR="00F01548" w:rsidRPr="00F01548" w:rsidRDefault="00F01548" w:rsidP="00F01548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96025F1" w14:textId="77777777" w:rsidR="00F01548" w:rsidRPr="00F01548" w:rsidRDefault="00F01548" w:rsidP="00F01548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Significa proporcionar un confort social básico y crear un entorno en el que los demás se sientan cómodos y seguros, esto es posible mediante una mejor comunicación.</w:t>
            </w:r>
          </w:p>
          <w:p w14:paraId="389C5E80" w14:textId="77777777" w:rsidR="00F01548" w:rsidRPr="00F01548" w:rsidRDefault="00F01548" w:rsidP="00F01548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Algunos factores clave para el éxito son observar el país, conocer a los representantes, tener en cuenta los usos.</w:t>
            </w:r>
          </w:p>
          <w:p w14:paraId="61E22712" w14:textId="77777777" w:rsidR="00F01548" w:rsidRPr="00F01548" w:rsidRDefault="00F01548" w:rsidP="00F01548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Actitud y visibilidad son importantes comportamiento, código de vestimenta, escaparate de la empresa, teniendo en cuenta las costumbres.</w:t>
            </w:r>
          </w:p>
          <w:p w14:paraId="3C01BDD3" w14:textId="77777777" w:rsidR="00F01548" w:rsidRPr="00F01548" w:rsidRDefault="00F01548" w:rsidP="00F01548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La netiqueta es esencial en la etiqueta de negocios internacionales, por lo que debemos tener esto en cuenta.</w:t>
            </w:r>
          </w:p>
          <w:p w14:paraId="29DC0ACA" w14:textId="77777777" w:rsidR="00F01548" w:rsidRPr="00F01548" w:rsidRDefault="00F01548" w:rsidP="00F01548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La etiqueta en los negocios es también un reto diario.</w:t>
            </w:r>
          </w:p>
          <w:p w14:paraId="7996B7A1" w14:textId="77777777" w:rsidR="00F01548" w:rsidRPr="00F01548" w:rsidRDefault="00F01548" w:rsidP="00F01548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46067F91" w14:textId="078D6C94" w:rsidR="00A36C6D" w:rsidRPr="00F01548" w:rsidRDefault="00A36C6D" w:rsidP="00A1445B">
            <w:pPr>
              <w:pStyle w:val="Prrafodelista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914DF1" w:rsidRPr="00F01548" w14:paraId="2AC1BF75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5A729DAF" w:rsidR="00914DF1" w:rsidRPr="009A20A7" w:rsidRDefault="00F01548" w:rsidP="00914DF1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F0154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Contenido organizado en 3 niveles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2DE30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Nombre del módulo: Etiqueta empresarial en un entorno internacional</w:t>
            </w:r>
          </w:p>
          <w:p w14:paraId="27F2BE9E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6876B86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1 Nombre de la unidad: Introducción</w:t>
            </w:r>
          </w:p>
          <w:p w14:paraId="3434A908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1.1 Nombre de la sección: Introducción</w:t>
            </w:r>
          </w:p>
          <w:p w14:paraId="634557F8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1.2 Nombre de la sección: Objetivos</w:t>
            </w:r>
          </w:p>
          <w:p w14:paraId="764CAA8B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1.3 Nombre de la sección: Objetivo</w:t>
            </w:r>
          </w:p>
          <w:p w14:paraId="76379473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D46E6A7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2 Nombre de la unidad: Aprender y descubrir</w:t>
            </w:r>
          </w:p>
          <w:p w14:paraId="340B7DA5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2.1 Nombre de la sección: Observación del país</w:t>
            </w:r>
          </w:p>
          <w:p w14:paraId="37DFE8C7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 xml:space="preserve">2.2 Nombre de la sección: Reunirse con representantes </w:t>
            </w:r>
          </w:p>
          <w:p w14:paraId="23F1D8DC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2.3 Nombre de la sección: Considerar los usos</w:t>
            </w:r>
          </w:p>
          <w:p w14:paraId="10193D1A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349C55E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3 Nombre de la unidad: Actitud y visibilidad</w:t>
            </w:r>
          </w:p>
          <w:p w14:paraId="30258675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3.1 Nombre de la sección: Vestimenta - comportamiento</w:t>
            </w:r>
          </w:p>
          <w:p w14:paraId="2AA41225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3.2 Nombre de la sección: Representar a la empresa y sus valores</w:t>
            </w:r>
          </w:p>
          <w:p w14:paraId="7358CE89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3.3 Nombre de la sección: Considerar las costumbres</w:t>
            </w:r>
          </w:p>
          <w:p w14:paraId="30F84758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FD5D243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4 Nombre de la unidad: Algunos consejos</w:t>
            </w:r>
          </w:p>
          <w:p w14:paraId="08F01F46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4.1 Nombre de la sección: Tan grande como el mundo</w:t>
            </w:r>
          </w:p>
          <w:p w14:paraId="7EEC661D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4.2 Nombre de la sección: Una alquimia sutil</w:t>
            </w:r>
          </w:p>
          <w:p w14:paraId="4E1674C0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4.3 Nombre de la sección: Percepción</w:t>
            </w:r>
          </w:p>
          <w:p w14:paraId="4E89BA4C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4BCD991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5 Nombre de la unidad: Netiqueta</w:t>
            </w:r>
          </w:p>
          <w:p w14:paraId="2BF34EFE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5.1 Nombre de la sección: Definición</w:t>
            </w:r>
          </w:p>
          <w:p w14:paraId="302A2C68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5.2 Nombre de la sección: Controlar y gestionar su presencia en Internet</w:t>
            </w:r>
          </w:p>
          <w:p w14:paraId="5CF66C38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5.3 Nombre de la sección: Cómo gestionar su imagen</w:t>
            </w:r>
          </w:p>
          <w:p w14:paraId="74A28365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997BED7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6 Nombre de la unidad: Buenas prácticas</w:t>
            </w:r>
          </w:p>
          <w:p w14:paraId="6D810F66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6.1 Nombre de la sección: El reto de la etiqueta en los negocios</w:t>
            </w:r>
          </w:p>
          <w:p w14:paraId="0B38BF55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6.2 Nombre de la sección: Medios y métodos</w:t>
            </w:r>
          </w:p>
          <w:p w14:paraId="1B10DC59" w14:textId="77777777" w:rsidR="00F01548" w:rsidRPr="00F01548" w:rsidRDefault="00F01548" w:rsidP="00F01548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01548">
              <w:rPr>
                <w:rFonts w:asciiTheme="minorHAnsi" w:eastAsia="Times New Roman" w:hAnsiTheme="minorHAnsi" w:cstheme="minorHAnsi"/>
                <w:lang w:eastAsia="en-GB"/>
              </w:rPr>
              <w:t>6.3 Nombre de la sección: La actitud de la mujer</w:t>
            </w:r>
          </w:p>
          <w:p w14:paraId="4E799E7B" w14:textId="5E2B45EE" w:rsidR="00EB4075" w:rsidRPr="00F01548" w:rsidRDefault="00EB4075" w:rsidP="00EB407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</w:tbl>
    <w:p w14:paraId="7A93C3C7" w14:textId="21EC6BF6" w:rsidR="00AC5F1E" w:rsidRPr="00F01548" w:rsidRDefault="00AC5F1E" w:rsidP="009A20A7">
      <w:pPr>
        <w:rPr>
          <w:rFonts w:ascii="Calibri" w:eastAsia="Calibri" w:hAnsi="Calibri" w:cs="Times New Roman"/>
          <w:lang w:val="es-ES"/>
        </w:rPr>
      </w:pPr>
    </w:p>
    <w:p w14:paraId="05F68221" w14:textId="77777777" w:rsidR="00AC5F1E" w:rsidRPr="00F01548" w:rsidRDefault="00AC5F1E">
      <w:pPr>
        <w:rPr>
          <w:rFonts w:ascii="Calibri" w:eastAsia="Calibri" w:hAnsi="Calibri" w:cs="Times New Roman"/>
          <w:lang w:val="es-ES"/>
        </w:rPr>
      </w:pPr>
      <w:r w:rsidRPr="00F01548">
        <w:rPr>
          <w:rFonts w:ascii="Calibri" w:eastAsia="Calibri" w:hAnsi="Calibri" w:cs="Times New Roman"/>
          <w:lang w:val="es-ES"/>
        </w:rPr>
        <w:br w:type="page"/>
      </w:r>
    </w:p>
    <w:p w14:paraId="71FA145F" w14:textId="77777777" w:rsidR="009A20A7" w:rsidRPr="00F01548" w:rsidRDefault="009A20A7" w:rsidP="009A20A7">
      <w:pPr>
        <w:rPr>
          <w:rFonts w:ascii="Calibri" w:eastAsia="Calibri" w:hAnsi="Calibri" w:cs="Times New Roman"/>
          <w:lang w:val="es-ES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667"/>
        <w:gridCol w:w="2908"/>
        <w:gridCol w:w="4961"/>
      </w:tblGrid>
      <w:tr w:rsidR="00EB4075" w:rsidRPr="00F01548" w14:paraId="1121FCE0" w14:textId="77777777" w:rsidTr="00267A67">
        <w:trPr>
          <w:trHeight w:val="454"/>
        </w:trPr>
        <w:tc>
          <w:tcPr>
            <w:tcW w:w="278" w:type="pct"/>
            <w:shd w:val="clear" w:color="auto" w:fill="B05894"/>
          </w:tcPr>
          <w:p w14:paraId="79CDA58C" w14:textId="77777777" w:rsidR="00EB4075" w:rsidRPr="00F01548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4722" w:type="pct"/>
            <w:gridSpan w:val="2"/>
          </w:tcPr>
          <w:p w14:paraId="6154E6AA" w14:textId="72055E54" w:rsidR="00EB4075" w:rsidRPr="00F01548" w:rsidRDefault="00EB4075" w:rsidP="00B214C2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EB4075" w:rsidRPr="00F01548" w14:paraId="08EB4F8B" w14:textId="77777777" w:rsidTr="00267A67">
        <w:trPr>
          <w:trHeight w:val="454"/>
        </w:trPr>
        <w:tc>
          <w:tcPr>
            <w:tcW w:w="278" w:type="pct"/>
            <w:shd w:val="clear" w:color="auto" w:fill="B05894"/>
          </w:tcPr>
          <w:p w14:paraId="73EC9230" w14:textId="3A047F03" w:rsidR="00EB4075" w:rsidRPr="009A20A7" w:rsidRDefault="00F01548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F01548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Glosario</w:t>
            </w:r>
          </w:p>
        </w:tc>
        <w:tc>
          <w:tcPr>
            <w:tcW w:w="4722" w:type="pct"/>
            <w:gridSpan w:val="2"/>
          </w:tcPr>
          <w:p w14:paraId="66831229" w14:textId="55418083" w:rsidR="00F01548" w:rsidRPr="00F01548" w:rsidRDefault="00F01548" w:rsidP="00F01548">
            <w:pPr>
              <w:pStyle w:val="NormalWeb"/>
              <w:shd w:val="clear" w:color="auto" w:fill="FFFFFF"/>
              <w:spacing w:after="120"/>
              <w:jc w:val="both"/>
              <w:rPr>
                <w:rFonts w:ascii="Arial" w:hAnsi="Arial" w:cs="Arial"/>
                <w:sz w:val="21"/>
                <w:szCs w:val="21"/>
                <w:lang w:val="es-ES" w:eastAsia="en-GB"/>
              </w:rPr>
            </w:pPr>
            <w:r w:rsidRPr="00F01548">
              <w:rPr>
                <w:rFonts w:ascii="Arial" w:hAnsi="Arial" w:cs="Arial"/>
                <w:b/>
                <w:bCs/>
                <w:sz w:val="21"/>
                <w:szCs w:val="21"/>
                <w:lang w:val="es-ES" w:eastAsia="en-GB"/>
              </w:rPr>
              <w:t>Código de vestimenta:</w:t>
            </w:r>
            <w:r w:rsidRPr="00F01548">
              <w:rPr>
                <w:rFonts w:ascii="Arial" w:hAnsi="Arial" w:cs="Arial"/>
                <w:sz w:val="21"/>
                <w:szCs w:val="21"/>
                <w:lang w:val="es-ES" w:eastAsia="en-GB"/>
              </w:rPr>
              <w:t xml:space="preserve"> Un código de vestimenta es un conjunto de normas, a menudo escritas, sobre la vestimenta que debe llevar un grupo de personas.</w:t>
            </w:r>
            <w:r>
              <w:rPr>
                <w:rFonts w:ascii="Arial" w:hAnsi="Arial" w:cs="Arial"/>
                <w:sz w:val="21"/>
                <w:szCs w:val="21"/>
                <w:lang w:val="es-ES" w:eastAsia="en-GB"/>
              </w:rPr>
              <w:br/>
            </w:r>
            <w:r w:rsidRPr="00F01548">
              <w:rPr>
                <w:rFonts w:ascii="Arial" w:hAnsi="Arial" w:cs="Arial"/>
                <w:sz w:val="21"/>
                <w:szCs w:val="21"/>
                <w:lang w:val="es-ES" w:eastAsia="en-GB"/>
              </w:rPr>
              <w:t>Los códigos de vestimenta se crean a partir de percepciones y normas sociales, y varían</w:t>
            </w:r>
            <w:r>
              <w:rPr>
                <w:rFonts w:ascii="Arial" w:hAnsi="Arial" w:cs="Arial"/>
                <w:sz w:val="21"/>
                <w:szCs w:val="21"/>
                <w:lang w:val="es-ES" w:eastAsia="en-GB"/>
              </w:rPr>
              <w:t xml:space="preserve"> </w:t>
            </w:r>
            <w:r w:rsidRPr="00F01548">
              <w:rPr>
                <w:rFonts w:ascii="Arial" w:hAnsi="Arial" w:cs="Arial"/>
                <w:sz w:val="21"/>
                <w:szCs w:val="21"/>
                <w:lang w:val="es-ES" w:eastAsia="en-GB"/>
              </w:rPr>
              <w:t>según el propósito, las circunstancias y las ocasiones</w:t>
            </w:r>
            <w:r w:rsidR="0020215D">
              <w:rPr>
                <w:rFonts w:ascii="Arial" w:hAnsi="Arial" w:cs="Arial"/>
                <w:sz w:val="21"/>
                <w:szCs w:val="21"/>
                <w:lang w:val="es-ES" w:eastAsia="en-GB"/>
              </w:rPr>
              <w:t xml:space="preserve"> en las</w:t>
            </w:r>
            <w:r w:rsidRPr="00F01548">
              <w:rPr>
                <w:rFonts w:ascii="Arial" w:hAnsi="Arial" w:cs="Arial"/>
                <w:sz w:val="21"/>
                <w:szCs w:val="21"/>
                <w:lang w:val="es-ES" w:eastAsia="en-GB"/>
              </w:rPr>
              <w:t xml:space="preserve"> distintas sociedades y culturas</w:t>
            </w:r>
            <w:r w:rsidR="0020215D">
              <w:rPr>
                <w:rFonts w:ascii="Arial" w:hAnsi="Arial" w:cs="Arial"/>
                <w:sz w:val="21"/>
                <w:szCs w:val="21"/>
                <w:lang w:val="es-ES" w:eastAsia="en-GB"/>
              </w:rPr>
              <w:t>.</w:t>
            </w:r>
          </w:p>
          <w:p w14:paraId="4D5CADAC" w14:textId="77777777" w:rsidR="00F01548" w:rsidRPr="00F01548" w:rsidRDefault="00F01548" w:rsidP="00F01548">
            <w:pPr>
              <w:pStyle w:val="NormalWeb"/>
              <w:shd w:val="clear" w:color="auto" w:fill="FFFFFF"/>
              <w:spacing w:after="120"/>
              <w:jc w:val="both"/>
              <w:rPr>
                <w:rFonts w:ascii="Arial" w:hAnsi="Arial" w:cs="Arial"/>
                <w:sz w:val="21"/>
                <w:szCs w:val="21"/>
                <w:lang w:val="es-ES" w:eastAsia="en-GB"/>
              </w:rPr>
            </w:pPr>
            <w:r w:rsidRPr="00F01548">
              <w:rPr>
                <w:rFonts w:ascii="Arial" w:hAnsi="Arial" w:cs="Arial"/>
                <w:sz w:val="21"/>
                <w:szCs w:val="21"/>
                <w:lang w:val="es-ES" w:eastAsia="en-GB"/>
              </w:rPr>
              <w:t xml:space="preserve">Los códigos de vestimenta son indicaciones simbólicas de diferentes ideas sociales, incluida la clase social, </w:t>
            </w:r>
          </w:p>
          <w:p w14:paraId="777F8635" w14:textId="77777777" w:rsidR="00F01548" w:rsidRPr="00F01548" w:rsidRDefault="00F01548" w:rsidP="00F01548">
            <w:pPr>
              <w:pStyle w:val="NormalWeb"/>
              <w:shd w:val="clear" w:color="auto" w:fill="FFFFFF"/>
              <w:spacing w:after="120"/>
              <w:jc w:val="both"/>
              <w:rPr>
                <w:rFonts w:ascii="Arial" w:hAnsi="Arial" w:cs="Arial"/>
                <w:sz w:val="21"/>
                <w:szCs w:val="21"/>
                <w:lang w:val="es-ES" w:eastAsia="en-GB"/>
              </w:rPr>
            </w:pPr>
            <w:r w:rsidRPr="00F01548">
              <w:rPr>
                <w:rFonts w:ascii="Arial" w:hAnsi="Arial" w:cs="Arial"/>
                <w:sz w:val="21"/>
                <w:szCs w:val="21"/>
                <w:lang w:val="es-ES" w:eastAsia="en-GB"/>
              </w:rPr>
              <w:t>la identidad cultural, la actitud hacia la comodidad, la tradición y las afiliaciones políticas o religiosas.</w:t>
            </w:r>
          </w:p>
          <w:p w14:paraId="724CA094" w14:textId="77777777" w:rsidR="00F01548" w:rsidRPr="00F01548" w:rsidRDefault="00F01548" w:rsidP="00F01548">
            <w:pPr>
              <w:pStyle w:val="NormalWeb"/>
              <w:shd w:val="clear" w:color="auto" w:fill="FFFFFF"/>
              <w:spacing w:after="120"/>
              <w:jc w:val="both"/>
              <w:rPr>
                <w:rFonts w:ascii="Arial" w:hAnsi="Arial" w:cs="Arial"/>
                <w:sz w:val="21"/>
                <w:szCs w:val="21"/>
                <w:lang w:val="es-ES" w:eastAsia="en-GB"/>
              </w:rPr>
            </w:pPr>
            <w:r w:rsidRPr="00F01548">
              <w:rPr>
                <w:rFonts w:ascii="Arial" w:hAnsi="Arial" w:cs="Arial"/>
                <w:sz w:val="21"/>
                <w:szCs w:val="21"/>
                <w:lang w:val="es-ES" w:eastAsia="en-GB"/>
              </w:rPr>
              <w:t xml:space="preserve"> El código de vestimenta también permite a los individuos interpretar el comportamiento de los demás como bueno o malo por la forma en que se expresan con su elección de ropa. </w:t>
            </w:r>
          </w:p>
          <w:p w14:paraId="5A2F3712" w14:textId="09E27EE8" w:rsidR="00F01548" w:rsidRPr="00F01548" w:rsidRDefault="00F01548" w:rsidP="00F01548">
            <w:pPr>
              <w:pStyle w:val="NormalWeb"/>
              <w:shd w:val="clear" w:color="auto" w:fill="FFFFFF"/>
              <w:spacing w:after="120"/>
              <w:jc w:val="both"/>
              <w:rPr>
                <w:rFonts w:ascii="Arial" w:hAnsi="Arial" w:cs="Arial"/>
                <w:sz w:val="21"/>
                <w:szCs w:val="21"/>
                <w:lang w:val="es-ES" w:eastAsia="en-GB"/>
              </w:rPr>
            </w:pPr>
            <w:r w:rsidRPr="0020215D">
              <w:rPr>
                <w:rFonts w:ascii="Arial" w:hAnsi="Arial" w:cs="Arial"/>
                <w:b/>
                <w:bCs/>
                <w:sz w:val="21"/>
                <w:szCs w:val="21"/>
                <w:lang w:val="es-ES" w:eastAsia="en-GB"/>
              </w:rPr>
              <w:t>e-reputación:</w:t>
            </w:r>
            <w:r w:rsidRPr="00F01548">
              <w:rPr>
                <w:rFonts w:ascii="Arial" w:hAnsi="Arial" w:cs="Arial"/>
                <w:sz w:val="21"/>
                <w:szCs w:val="21"/>
                <w:lang w:val="es-ES" w:eastAsia="en-GB"/>
              </w:rPr>
              <w:t xml:space="preserve"> a veces llamada web-reputación, ciber-reputación, reputación digital, en la</w:t>
            </w:r>
            <w:r w:rsidR="0020215D">
              <w:rPr>
                <w:rFonts w:ascii="Arial" w:hAnsi="Arial" w:cs="Arial"/>
                <w:sz w:val="21"/>
                <w:szCs w:val="21"/>
                <w:lang w:val="es-ES" w:eastAsia="en-GB"/>
              </w:rPr>
              <w:t xml:space="preserve"> </w:t>
            </w:r>
            <w:r w:rsidRPr="00F01548">
              <w:rPr>
                <w:rFonts w:ascii="Arial" w:hAnsi="Arial" w:cs="Arial"/>
                <w:sz w:val="21"/>
                <w:szCs w:val="21"/>
                <w:lang w:val="es-ES" w:eastAsia="en-GB"/>
              </w:rPr>
              <w:t>Web, en Internet o en línea, es la reputación, la opinión común (información, opiniones,</w:t>
            </w:r>
            <w:r w:rsidR="0020215D">
              <w:rPr>
                <w:rFonts w:ascii="Arial" w:hAnsi="Arial" w:cs="Arial"/>
                <w:sz w:val="21"/>
                <w:szCs w:val="21"/>
                <w:lang w:val="es-ES" w:eastAsia="en-GB"/>
              </w:rPr>
              <w:t xml:space="preserve"> </w:t>
            </w:r>
            <w:r w:rsidRPr="00F01548">
              <w:rPr>
                <w:rFonts w:ascii="Arial" w:hAnsi="Arial" w:cs="Arial"/>
                <w:sz w:val="21"/>
                <w:szCs w:val="21"/>
                <w:lang w:val="es-ES" w:eastAsia="en-GB"/>
              </w:rPr>
              <w:t xml:space="preserve">intercambios, comentarios, rumores...) en la Web de una entidad (marca), una persona jurídica (empresa) o una persona física (individuo), real (representada por un nombre o un seudónimo) o imaginaria. </w:t>
            </w:r>
          </w:p>
          <w:p w14:paraId="74053116" w14:textId="046539B7" w:rsidR="00F01548" w:rsidRPr="00F01548" w:rsidRDefault="00F01548" w:rsidP="00F01548">
            <w:pPr>
              <w:pStyle w:val="NormalWeb"/>
              <w:shd w:val="clear" w:color="auto" w:fill="FFFFFF"/>
              <w:spacing w:after="120"/>
              <w:jc w:val="both"/>
              <w:rPr>
                <w:rFonts w:ascii="Arial" w:hAnsi="Arial" w:cs="Arial"/>
                <w:sz w:val="21"/>
                <w:szCs w:val="21"/>
                <w:lang w:val="es-ES" w:eastAsia="en-GB"/>
              </w:rPr>
            </w:pPr>
            <w:r w:rsidRPr="00F01548">
              <w:rPr>
                <w:rFonts w:ascii="Arial" w:hAnsi="Arial" w:cs="Arial"/>
                <w:sz w:val="21"/>
                <w:szCs w:val="21"/>
                <w:lang w:val="es-ES" w:eastAsia="en-GB"/>
              </w:rPr>
              <w:t>Corresponde a la identidad de esta marca o de esta persona asociada a la percepción que</w:t>
            </w:r>
            <w:r w:rsidR="0020215D">
              <w:rPr>
                <w:rFonts w:ascii="Arial" w:hAnsi="Arial" w:cs="Arial"/>
                <w:sz w:val="21"/>
                <w:szCs w:val="21"/>
                <w:lang w:val="es-ES" w:eastAsia="en-GB"/>
              </w:rPr>
              <w:t xml:space="preserve"> </w:t>
            </w:r>
            <w:r w:rsidRPr="00F01548">
              <w:rPr>
                <w:rFonts w:ascii="Arial" w:hAnsi="Arial" w:cs="Arial"/>
                <w:sz w:val="21"/>
                <w:szCs w:val="21"/>
                <w:lang w:val="es-ES" w:eastAsia="en-GB"/>
              </w:rPr>
              <w:t>los internautas tienen de ella.</w:t>
            </w:r>
          </w:p>
          <w:p w14:paraId="55B12BD4" w14:textId="16776EF9" w:rsidR="00EB4075" w:rsidRPr="0020215D" w:rsidRDefault="0020215D" w:rsidP="0020215D">
            <w:pPr>
              <w:pStyle w:val="NormalWeb"/>
              <w:shd w:val="clear" w:color="auto" w:fill="FFFFFF"/>
              <w:spacing w:after="120"/>
              <w:jc w:val="both"/>
              <w:rPr>
                <w:rFonts w:ascii="Arial" w:hAnsi="Arial" w:cs="Arial"/>
                <w:sz w:val="21"/>
                <w:szCs w:val="21"/>
                <w:lang w:val="es-ES" w:eastAsia="en-GB"/>
              </w:rPr>
            </w:pPr>
            <w:r w:rsidRPr="0020215D">
              <w:rPr>
                <w:rFonts w:ascii="Arial" w:hAnsi="Arial" w:cs="Arial"/>
                <w:sz w:val="21"/>
                <w:szCs w:val="21"/>
                <w:lang w:val="es-ES" w:eastAsia="en-GB"/>
              </w:rPr>
              <w:t xml:space="preserve">Esta notoriedad digital, que puede ser un factor de diferenciación y una ventaja competitiva para las marcas, se </w:t>
            </w:r>
            <w:r>
              <w:rPr>
                <w:rFonts w:ascii="Arial" w:hAnsi="Arial" w:cs="Arial"/>
                <w:sz w:val="21"/>
                <w:szCs w:val="21"/>
                <w:lang w:val="es-ES" w:eastAsia="en-GB"/>
              </w:rPr>
              <w:t>logra</w:t>
            </w:r>
            <w:r w:rsidRPr="0020215D">
              <w:rPr>
                <w:rFonts w:ascii="Arial" w:hAnsi="Arial" w:cs="Arial"/>
                <w:sz w:val="21"/>
                <w:szCs w:val="21"/>
                <w:lang w:val="es-ES" w:eastAsia="en-GB"/>
              </w:rPr>
              <w:t xml:space="preserve"> mediante la </w:t>
            </w:r>
            <w:r>
              <w:rPr>
                <w:rFonts w:ascii="Arial" w:hAnsi="Arial" w:cs="Arial"/>
                <w:sz w:val="21"/>
                <w:szCs w:val="21"/>
                <w:lang w:val="es-ES" w:eastAsia="en-GB"/>
              </w:rPr>
              <w:t>activación</w:t>
            </w:r>
            <w:r w:rsidRPr="0020215D">
              <w:rPr>
                <w:rFonts w:ascii="Arial" w:hAnsi="Arial" w:cs="Arial"/>
                <w:sz w:val="21"/>
                <w:szCs w:val="21"/>
                <w:lang w:val="es-ES" w:eastAsia="en-GB"/>
              </w:rPr>
              <w:t xml:space="preserve"> de elementos positivos y la vigilancia de los elementos negativos.  La e-reputación también </w:t>
            </w:r>
            <w:r>
              <w:rPr>
                <w:rFonts w:ascii="Arial" w:hAnsi="Arial" w:cs="Arial"/>
                <w:sz w:val="21"/>
                <w:szCs w:val="21"/>
                <w:lang w:val="es-ES" w:eastAsia="en-GB"/>
              </w:rPr>
              <w:t xml:space="preserve">se </w:t>
            </w:r>
            <w:r w:rsidRPr="0020215D">
              <w:rPr>
                <w:rFonts w:ascii="Arial" w:hAnsi="Arial" w:cs="Arial"/>
                <w:sz w:val="21"/>
                <w:szCs w:val="21"/>
                <w:lang w:val="es-ES" w:eastAsia="en-GB"/>
              </w:rPr>
              <w:t xml:space="preserve">puede gestionar a través de una estrategia global y gracias a herramientas específicas (actividad en el origen de nuevas profesiones) para la </w:t>
            </w:r>
            <w:r>
              <w:rPr>
                <w:rFonts w:ascii="Arial" w:hAnsi="Arial" w:cs="Arial"/>
                <w:sz w:val="21"/>
                <w:szCs w:val="21"/>
                <w:lang w:val="es-ES" w:eastAsia="en-GB"/>
              </w:rPr>
              <w:t>mejora</w:t>
            </w:r>
            <w:r w:rsidRPr="0020215D">
              <w:rPr>
                <w:rFonts w:ascii="Arial" w:hAnsi="Arial" w:cs="Arial"/>
                <w:sz w:val="21"/>
                <w:szCs w:val="21"/>
                <w:lang w:val="es-ES" w:eastAsia="en-GB"/>
              </w:rPr>
              <w:t xml:space="preserve"> de la identidad digital.</w:t>
            </w:r>
          </w:p>
        </w:tc>
      </w:tr>
      <w:tr w:rsidR="00AC5F1E" w:rsidRPr="00F10F7D" w14:paraId="110D1549" w14:textId="77777777" w:rsidTr="00267A67">
        <w:trPr>
          <w:trHeight w:val="454"/>
        </w:trPr>
        <w:tc>
          <w:tcPr>
            <w:tcW w:w="278" w:type="pct"/>
            <w:shd w:val="clear" w:color="auto" w:fill="B05894"/>
          </w:tcPr>
          <w:p w14:paraId="549665F1" w14:textId="46E61BB1" w:rsidR="00AC5F1E" w:rsidRPr="00E774D8" w:rsidRDefault="00E774D8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774D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Autoevaluación (preguntas y respuestas tipo test)</w:t>
            </w:r>
          </w:p>
        </w:tc>
        <w:tc>
          <w:tcPr>
            <w:tcW w:w="4722" w:type="pct"/>
            <w:gridSpan w:val="2"/>
          </w:tcPr>
          <w:p w14:paraId="57A835FA" w14:textId="4EB012C7" w:rsidR="00AC5F1E" w:rsidRPr="00E774D8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774D8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1.</w:t>
            </w:r>
            <w:r w:rsidR="006F23BE" w:rsidRPr="00E774D8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</w:t>
            </w:r>
            <w:r w:rsidR="00E774D8" w:rsidRPr="00E774D8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¿A quién afecta la etiqueta empresarial en el entorno internacional?</w:t>
            </w:r>
          </w:p>
          <w:p w14:paraId="7436F6A8" w14:textId="0F711ADF" w:rsidR="00800F0E" w:rsidRPr="00E774D8" w:rsidRDefault="003406D2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774D8">
              <w:rPr>
                <w:rFonts w:asciiTheme="minorHAnsi" w:eastAsia="Times New Roman" w:hAnsiTheme="minorHAnsi" w:cstheme="minorHAnsi"/>
                <w:lang w:eastAsia="en-GB"/>
              </w:rPr>
              <w:t xml:space="preserve">a) </w:t>
            </w:r>
            <w:r w:rsidR="00E774D8" w:rsidRPr="00E774D8">
              <w:rPr>
                <w:rFonts w:asciiTheme="minorHAnsi" w:eastAsia="Times New Roman" w:hAnsiTheme="minorHAnsi" w:cstheme="minorHAnsi"/>
                <w:lang w:eastAsia="en-GB"/>
              </w:rPr>
              <w:t>solo al gerente</w:t>
            </w:r>
          </w:p>
          <w:p w14:paraId="7B0F3123" w14:textId="5FDE8A4C" w:rsidR="0077039F" w:rsidRPr="00E774D8" w:rsidRDefault="0077039F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774D8">
              <w:rPr>
                <w:rFonts w:asciiTheme="minorHAnsi" w:eastAsia="Times New Roman" w:hAnsiTheme="minorHAnsi" w:cstheme="minorHAnsi"/>
                <w:lang w:eastAsia="en-GB"/>
              </w:rPr>
              <w:t xml:space="preserve">b) </w:t>
            </w:r>
            <w:r w:rsidR="00E774D8">
              <w:rPr>
                <w:rFonts w:asciiTheme="minorHAnsi" w:eastAsia="Times New Roman" w:hAnsiTheme="minorHAnsi" w:cstheme="minorHAnsi"/>
                <w:lang w:eastAsia="en-GB"/>
              </w:rPr>
              <w:t xml:space="preserve">a las </w:t>
            </w:r>
            <w:r w:rsidR="00E774D8" w:rsidRPr="00E774D8">
              <w:rPr>
                <w:rFonts w:asciiTheme="minorHAnsi" w:eastAsia="Times New Roman" w:hAnsiTheme="minorHAnsi" w:cstheme="minorHAnsi"/>
                <w:lang w:eastAsia="en-GB"/>
              </w:rPr>
              <w:t>personas que trabajan en el extranjero</w:t>
            </w:r>
          </w:p>
          <w:p w14:paraId="1C9E68F2" w14:textId="7767ADFA" w:rsidR="00033993" w:rsidRPr="00E774D8" w:rsidRDefault="00033993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</w:pPr>
            <w:r w:rsidRPr="00E774D8"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  <w:t xml:space="preserve">c) </w:t>
            </w:r>
            <w:r w:rsidR="00E774D8" w:rsidRPr="00E774D8"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  <w:t>a todos los trabajadores del mundo</w:t>
            </w:r>
          </w:p>
          <w:p w14:paraId="6B2BAAFC" w14:textId="53EFD6E9" w:rsidR="00AC5F1E" w:rsidRPr="00E774D8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E774D8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2.</w:t>
            </w:r>
            <w:r w:rsidR="001D2FB7" w:rsidRPr="00E774D8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</w:t>
            </w:r>
            <w:r w:rsidR="00E774D8" w:rsidRPr="00E774D8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¿Cómo conocer y descubrir un país extranjero?</w:t>
            </w:r>
          </w:p>
          <w:p w14:paraId="2512E39F" w14:textId="17F5488E" w:rsidR="00101DA2" w:rsidRPr="00E774D8" w:rsidRDefault="00101DA2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774D8"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  <w:t xml:space="preserve">a) </w:t>
            </w:r>
            <w:r w:rsidR="00E774D8" w:rsidRPr="00E774D8"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  <w:t>aprender sobre el país, estar al tanto de la actualidad y realizar primero un estudio de campo,</w:t>
            </w:r>
          </w:p>
          <w:p w14:paraId="1BC32795" w14:textId="63ED4C7E" w:rsidR="008B4363" w:rsidRPr="00E774D8" w:rsidRDefault="008B4363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774D8">
              <w:rPr>
                <w:rFonts w:asciiTheme="minorHAnsi" w:eastAsia="Times New Roman" w:hAnsiTheme="minorHAnsi" w:cstheme="minorHAnsi"/>
                <w:lang w:eastAsia="en-GB"/>
              </w:rPr>
              <w:t xml:space="preserve">b) </w:t>
            </w:r>
            <w:r w:rsidR="00E774D8" w:rsidRPr="00E774D8">
              <w:rPr>
                <w:rFonts w:asciiTheme="minorHAnsi" w:eastAsia="Times New Roman" w:hAnsiTheme="minorHAnsi" w:cstheme="minorHAnsi"/>
                <w:lang w:eastAsia="en-GB"/>
              </w:rPr>
              <w:t>informarse en Internet, leer folletos, hablar de ello con familiares</w:t>
            </w:r>
          </w:p>
          <w:p w14:paraId="297ADB7E" w14:textId="78C0EA8E" w:rsidR="004B2E89" w:rsidRPr="00F10F7D" w:rsidRDefault="004B2E89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10F7D">
              <w:rPr>
                <w:rFonts w:asciiTheme="minorHAnsi" w:eastAsia="Times New Roman" w:hAnsiTheme="minorHAnsi" w:cstheme="minorHAnsi"/>
                <w:lang w:eastAsia="en-GB"/>
              </w:rPr>
              <w:t xml:space="preserve">c) </w:t>
            </w:r>
            <w:r w:rsidR="00F10F7D">
              <w:rPr>
                <w:rFonts w:asciiTheme="minorHAnsi" w:eastAsia="Times New Roman" w:hAnsiTheme="minorHAnsi" w:cstheme="minorHAnsi"/>
                <w:lang w:eastAsia="en-GB"/>
              </w:rPr>
              <w:t>d</w:t>
            </w:r>
            <w:r w:rsidR="00F10F7D" w:rsidRPr="00F10F7D">
              <w:rPr>
                <w:rFonts w:asciiTheme="minorHAnsi" w:eastAsia="Times New Roman" w:hAnsiTheme="minorHAnsi" w:cstheme="minorHAnsi"/>
                <w:lang w:eastAsia="en-GB"/>
              </w:rPr>
              <w:t>ejándose llevar por l</w:t>
            </w:r>
            <w:r w:rsidR="00F10F7D">
              <w:rPr>
                <w:rFonts w:asciiTheme="minorHAnsi" w:eastAsia="Times New Roman" w:hAnsiTheme="minorHAnsi" w:cstheme="minorHAnsi"/>
                <w:lang w:eastAsia="en-GB"/>
              </w:rPr>
              <w:t>a intuición</w:t>
            </w:r>
          </w:p>
          <w:p w14:paraId="054B665C" w14:textId="21EC3376" w:rsidR="00AC5F1E" w:rsidRPr="00F10F7D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10F7D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3.</w:t>
            </w:r>
            <w:r w:rsidR="00856751" w:rsidRPr="00F10F7D">
              <w:t xml:space="preserve"> </w:t>
            </w:r>
            <w:r w:rsidR="00F10F7D" w:rsidRPr="00F10F7D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¿Cómo ser aceptado, apreciado y respetado por sus interlocutores?</w:t>
            </w:r>
          </w:p>
          <w:p w14:paraId="3C537D22" w14:textId="154505D9" w:rsidR="008F7684" w:rsidRPr="00F10F7D" w:rsidRDefault="008F7684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10F7D">
              <w:rPr>
                <w:rFonts w:asciiTheme="minorHAnsi" w:eastAsia="Times New Roman" w:hAnsiTheme="minorHAnsi" w:cstheme="minorHAnsi"/>
                <w:lang w:eastAsia="en-GB"/>
              </w:rPr>
              <w:t xml:space="preserve">a) </w:t>
            </w:r>
            <w:r w:rsidR="00F10F7D" w:rsidRPr="00F10F7D">
              <w:rPr>
                <w:rFonts w:asciiTheme="minorHAnsi" w:eastAsia="Times New Roman" w:hAnsiTheme="minorHAnsi" w:cstheme="minorHAnsi"/>
                <w:lang w:eastAsia="en-GB"/>
              </w:rPr>
              <w:t>sea cordial y familiar con sus interlocutores</w:t>
            </w:r>
          </w:p>
          <w:p w14:paraId="4A304F47" w14:textId="15ACE17A" w:rsidR="0085418B" w:rsidRPr="00F10F7D" w:rsidRDefault="0085418B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10F7D">
              <w:rPr>
                <w:rFonts w:asciiTheme="minorHAnsi" w:eastAsia="Times New Roman" w:hAnsiTheme="minorHAnsi" w:cstheme="minorHAnsi"/>
                <w:lang w:eastAsia="en-GB"/>
              </w:rPr>
              <w:t xml:space="preserve">b) </w:t>
            </w:r>
            <w:r w:rsidR="00F10F7D" w:rsidRPr="00F10F7D">
              <w:rPr>
                <w:rFonts w:asciiTheme="minorHAnsi" w:eastAsia="Times New Roman" w:hAnsiTheme="minorHAnsi" w:cstheme="minorHAnsi"/>
                <w:lang w:eastAsia="en-GB"/>
              </w:rPr>
              <w:t>apropiarse en la práctica de los usos y costumbres del país</w:t>
            </w:r>
          </w:p>
          <w:p w14:paraId="18341708" w14:textId="4F599BE2" w:rsidR="003D4358" w:rsidRPr="00F10F7D" w:rsidRDefault="00142257" w:rsidP="003D4358">
            <w:pPr>
              <w:ind w:left="72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</w:pPr>
            <w:r w:rsidRPr="00F10F7D"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  <w:t xml:space="preserve">c) </w:t>
            </w:r>
            <w:r w:rsidR="00F10F7D" w:rsidRPr="00F10F7D"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  <w:t>respetar el código de vestimenta y comportarse de acuerdo con las expectativas.</w:t>
            </w:r>
          </w:p>
          <w:p w14:paraId="38A27E9C" w14:textId="1F61020E" w:rsidR="00AC5F1E" w:rsidRPr="00F10F7D" w:rsidRDefault="00AC5F1E" w:rsidP="00A70143">
            <w:pPr>
              <w:numPr>
                <w:ilvl w:val="0"/>
                <w:numId w:val="3"/>
              </w:num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10F7D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4.</w:t>
            </w:r>
            <w:r w:rsidR="00824B49" w:rsidRPr="00F10F7D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</w:t>
            </w:r>
            <w:r w:rsidR="00F10F7D" w:rsidRPr="00F10F7D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¿Cómo vigilar y controlar su e-reputación?</w:t>
            </w:r>
          </w:p>
          <w:p w14:paraId="72E804C7" w14:textId="1DB6409C" w:rsidR="00824B49" w:rsidRPr="00F10F7D" w:rsidRDefault="00824B49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10F7D">
              <w:rPr>
                <w:rFonts w:asciiTheme="minorHAnsi" w:eastAsia="Times New Roman" w:hAnsiTheme="minorHAnsi" w:cstheme="minorHAnsi"/>
                <w:lang w:eastAsia="en-GB"/>
              </w:rPr>
              <w:t xml:space="preserve">a) </w:t>
            </w:r>
            <w:r w:rsidR="00F10F7D" w:rsidRPr="00F10F7D">
              <w:rPr>
                <w:rFonts w:asciiTheme="minorHAnsi" w:eastAsia="Times New Roman" w:hAnsiTheme="minorHAnsi" w:cstheme="minorHAnsi"/>
                <w:lang w:eastAsia="en-GB"/>
              </w:rPr>
              <w:t>sólo tiene que suscribirse a plataformas seguras en línea</w:t>
            </w:r>
          </w:p>
          <w:p w14:paraId="5AFF5E0C" w14:textId="362774BE" w:rsidR="00D021E9" w:rsidRPr="00F10F7D" w:rsidRDefault="006404E0" w:rsidP="00F10F7D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</w:pPr>
            <w:r w:rsidRPr="00F10F7D"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  <w:t xml:space="preserve">b) </w:t>
            </w:r>
            <w:r w:rsidR="00D021E9" w:rsidRPr="00F10F7D">
              <w:rPr>
                <w:rFonts w:asciiTheme="minorHAnsi" w:eastAsia="Times New Roman" w:hAnsiTheme="minorHAnsi" w:cstheme="minorHAnsi"/>
                <w:color w:val="00B050"/>
                <w:lang w:eastAsia="en-GB"/>
              </w:rPr>
              <w:t xml:space="preserve"> </w:t>
            </w:r>
            <w:r w:rsidR="00F10F7D" w:rsidRPr="00F10F7D"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  <w:t>comprobar qué información y datos hay disponibles sobre usted, estar atento al uso de las redes sociales y a lo que se publica</w:t>
            </w:r>
            <w:r w:rsidR="006069CC" w:rsidRPr="00F10F7D"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  <w:t xml:space="preserve"> </w:t>
            </w:r>
          </w:p>
          <w:p w14:paraId="49DB9A67" w14:textId="4173AFEA" w:rsidR="00B73090" w:rsidRPr="00F10F7D" w:rsidRDefault="00B73090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10F7D">
              <w:rPr>
                <w:rFonts w:asciiTheme="minorHAnsi" w:eastAsia="Times New Roman" w:hAnsiTheme="minorHAnsi" w:cstheme="minorHAnsi"/>
                <w:lang w:eastAsia="en-GB"/>
              </w:rPr>
              <w:t>c)</w:t>
            </w:r>
            <w:r w:rsidR="007F7A43" w:rsidRPr="00F10F7D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F10F7D" w:rsidRPr="00F10F7D">
              <w:rPr>
                <w:rFonts w:asciiTheme="minorHAnsi" w:eastAsia="Times New Roman" w:hAnsiTheme="minorHAnsi" w:cstheme="minorHAnsi"/>
                <w:lang w:eastAsia="en-GB"/>
              </w:rPr>
              <w:t>publicar información continuamente mientras se espera el regreso de los seguidores</w:t>
            </w:r>
          </w:p>
          <w:p w14:paraId="4CE0006F" w14:textId="203DF554" w:rsidR="00AC5F1E" w:rsidRPr="00F10F7D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10F7D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lastRenderedPageBreak/>
              <w:t>5.</w:t>
            </w:r>
            <w:r w:rsidR="00135359" w:rsidRPr="00F10F7D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</w:t>
            </w:r>
            <w:r w:rsidR="00F10F7D" w:rsidRPr="00F10F7D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¿cuáles son las mejores prácticas para una buena etiqueta de negocios en el extranjero?</w:t>
            </w:r>
          </w:p>
          <w:p w14:paraId="3D174D73" w14:textId="59C53B98" w:rsidR="00640FBA" w:rsidRPr="00F10F7D" w:rsidRDefault="00640FBA" w:rsidP="00F10F7D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</w:pPr>
            <w:r w:rsidRPr="00F10F7D"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  <w:t xml:space="preserve">a) </w:t>
            </w:r>
            <w:r w:rsidR="00F10F7D" w:rsidRPr="00F10F7D">
              <w:rPr>
                <w:rFonts w:asciiTheme="minorHAnsi" w:eastAsia="Times New Roman" w:hAnsiTheme="minorHAnsi" w:cstheme="minorHAnsi"/>
                <w:b/>
                <w:bCs/>
                <w:color w:val="2EF22E"/>
                <w:lang w:eastAsia="en-GB"/>
              </w:rPr>
              <w:t>Tres acciones clave a realizar: trabajar a distancia con herramientas de Internet, establecer contactos telefónicos o por vídeo, evaluar el rendimiento de la propia acción mediante encuestas</w:t>
            </w:r>
          </w:p>
          <w:p w14:paraId="5FA78787" w14:textId="0271D66C" w:rsidR="00B00CD0" w:rsidRPr="00F10F7D" w:rsidRDefault="00B00CD0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10F7D">
              <w:rPr>
                <w:rFonts w:asciiTheme="minorHAnsi" w:eastAsia="Times New Roman" w:hAnsiTheme="minorHAnsi" w:cstheme="minorHAnsi"/>
                <w:lang w:eastAsia="en-GB"/>
              </w:rPr>
              <w:t xml:space="preserve">b) </w:t>
            </w:r>
            <w:r w:rsidR="00F10F7D" w:rsidRPr="00F10F7D">
              <w:rPr>
                <w:rFonts w:asciiTheme="minorHAnsi" w:eastAsia="Times New Roman" w:hAnsiTheme="minorHAnsi" w:cstheme="minorHAnsi"/>
                <w:lang w:eastAsia="en-GB"/>
              </w:rPr>
              <w:t>Las redes sociales se utilizan principalmente para la comunicación y la publicidad en línea</w:t>
            </w:r>
          </w:p>
          <w:p w14:paraId="28D1BB59" w14:textId="5903E1FE" w:rsidR="00AC5F1E" w:rsidRPr="00F10F7D" w:rsidRDefault="00123E18" w:rsidP="00856947">
            <w:pPr>
              <w:ind w:left="708"/>
              <w:textAlignment w:val="baseline"/>
            </w:pPr>
            <w:r w:rsidRPr="00F10F7D">
              <w:rPr>
                <w:rFonts w:asciiTheme="minorHAnsi" w:eastAsia="Times New Roman" w:hAnsiTheme="minorHAnsi" w:cstheme="minorHAnsi"/>
                <w:lang w:eastAsia="en-GB"/>
              </w:rPr>
              <w:t xml:space="preserve">c) </w:t>
            </w:r>
            <w:r w:rsidR="00F10F7D" w:rsidRPr="00F10F7D">
              <w:rPr>
                <w:rFonts w:asciiTheme="minorHAnsi" w:eastAsia="Times New Roman" w:hAnsiTheme="minorHAnsi" w:cstheme="minorHAnsi"/>
                <w:lang w:eastAsia="en-GB"/>
              </w:rPr>
              <w:t>Utilizamos campañas publicitarias ofrecidas a escala mundial por operadores de Internet</w:t>
            </w:r>
          </w:p>
        </w:tc>
      </w:tr>
      <w:tr w:rsidR="00AC5F1E" w14:paraId="26EAFCAC" w14:textId="77777777" w:rsidTr="00267A67">
        <w:trPr>
          <w:trHeight w:val="454"/>
        </w:trPr>
        <w:tc>
          <w:tcPr>
            <w:tcW w:w="278" w:type="pct"/>
            <w:vMerge w:val="restart"/>
            <w:shd w:val="clear" w:color="auto" w:fill="B05894"/>
          </w:tcPr>
          <w:p w14:paraId="631C92F3" w14:textId="66346979" w:rsidR="00AC5F1E" w:rsidRPr="00F10F7D" w:rsidRDefault="00F10F7D" w:rsidP="00AC5F1E">
            <w:r w:rsidRPr="00F10F7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Caja de herramientas (directrices, mejores prácticas, lista de control, lecciones aprendidas...)</w:t>
            </w:r>
          </w:p>
        </w:tc>
        <w:tc>
          <w:tcPr>
            <w:tcW w:w="1721" w:type="pct"/>
            <w:shd w:val="clear" w:color="auto" w:fill="F8EBF6"/>
          </w:tcPr>
          <w:p w14:paraId="30DC5E29" w14:textId="56B86AC4" w:rsidR="00AC5F1E" w:rsidRPr="00AC5F1E" w:rsidRDefault="00F10F7D" w:rsidP="00AC5F1E">
            <w:pPr>
              <w:rPr>
                <w:lang w:val="en-US"/>
              </w:rPr>
            </w:pPr>
            <w:r w:rsidRPr="00F10F7D">
              <w:rPr>
                <w:rFonts w:asciiTheme="minorHAnsi" w:hAnsiTheme="minorHAnsi" w:cstheme="minorHAnsi"/>
                <w:b/>
                <w:bCs/>
                <w:lang w:val="en-GB"/>
              </w:rPr>
              <w:t>Nombre</w:t>
            </w:r>
            <w:r w:rsidRPr="00F10F7D">
              <w:rPr>
                <w:rFonts w:asciiTheme="minorHAnsi" w:hAnsiTheme="minorHAnsi" w:cstheme="minorHAnsi"/>
                <w:b/>
                <w:bCs/>
                <w:lang w:val="en-GB"/>
              </w:rPr>
              <w:tab/>
            </w:r>
          </w:p>
        </w:tc>
        <w:tc>
          <w:tcPr>
            <w:tcW w:w="3001" w:type="pct"/>
          </w:tcPr>
          <w:p w14:paraId="5A3E6664" w14:textId="151006E3" w:rsidR="00AC5F1E" w:rsidRPr="00AC5F1E" w:rsidRDefault="00F10F7D" w:rsidP="00AC5F1E">
            <w:pPr>
              <w:rPr>
                <w:lang w:val="en-US"/>
              </w:rPr>
            </w:pPr>
            <w:r w:rsidRPr="00F10F7D">
              <w:rPr>
                <w:rFonts w:asciiTheme="minorHAnsi" w:hAnsiTheme="minorHAnsi" w:cstheme="minorHAnsi"/>
                <w:lang w:val="en-US"/>
              </w:rPr>
              <w:t>Recopilación de buenas prácticas (?)</w:t>
            </w:r>
          </w:p>
        </w:tc>
      </w:tr>
      <w:tr w:rsidR="00AC5F1E" w14:paraId="751B2166" w14:textId="77777777" w:rsidTr="00267A67">
        <w:trPr>
          <w:trHeight w:val="454"/>
        </w:trPr>
        <w:tc>
          <w:tcPr>
            <w:tcW w:w="278" w:type="pct"/>
            <w:vMerge/>
            <w:shd w:val="clear" w:color="auto" w:fill="B05894"/>
          </w:tcPr>
          <w:p w14:paraId="6E1A6193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721" w:type="pct"/>
            <w:shd w:val="clear" w:color="auto" w:fill="F8EBF6"/>
          </w:tcPr>
          <w:p w14:paraId="676E8088" w14:textId="492C8268" w:rsidR="00AC5F1E" w:rsidRPr="00AC5F1E" w:rsidRDefault="00F10F7D" w:rsidP="00AC5F1E">
            <w:pPr>
              <w:rPr>
                <w:lang w:val="en-US"/>
              </w:rPr>
            </w:pPr>
            <w:r w:rsidRPr="00F10F7D">
              <w:rPr>
                <w:rFonts w:asciiTheme="minorHAnsi" w:hAnsiTheme="minorHAnsi" w:cstheme="minorHAnsi"/>
                <w:b/>
                <w:bCs/>
                <w:lang w:val="en-GB"/>
              </w:rPr>
              <w:t>Descripción</w:t>
            </w:r>
          </w:p>
        </w:tc>
        <w:tc>
          <w:tcPr>
            <w:tcW w:w="3001" w:type="pct"/>
          </w:tcPr>
          <w:p w14:paraId="669F7660" w14:textId="77777777" w:rsidR="00F10F7D" w:rsidRPr="00F10F7D" w:rsidRDefault="00F10F7D" w:rsidP="00F10F7D">
            <w:pPr>
              <w:rPr>
                <w:rFonts w:asciiTheme="minorHAnsi" w:hAnsiTheme="minorHAnsi" w:cstheme="minorHAnsi"/>
              </w:rPr>
            </w:pPr>
            <w:r w:rsidRPr="00F10F7D">
              <w:rPr>
                <w:rFonts w:asciiTheme="minorHAnsi" w:hAnsiTheme="minorHAnsi" w:cstheme="minorHAnsi"/>
              </w:rPr>
              <w:t>Recopilación de buenas prácticas con el apoyo</w:t>
            </w:r>
          </w:p>
          <w:p w14:paraId="051E43C9" w14:textId="0E8D243C" w:rsidR="00AC5F1E" w:rsidRPr="00AC5F1E" w:rsidRDefault="00F10F7D" w:rsidP="00F10F7D">
            <w:pPr>
              <w:rPr>
                <w:lang w:val="en-US"/>
              </w:rPr>
            </w:pPr>
            <w:r w:rsidRPr="00F10F7D">
              <w:rPr>
                <w:rFonts w:asciiTheme="minorHAnsi" w:hAnsiTheme="minorHAnsi" w:cstheme="minorHAnsi"/>
              </w:rPr>
              <w:t xml:space="preserve"> </w:t>
            </w:r>
            <w:r w:rsidRPr="00F10F7D">
              <w:rPr>
                <w:rFonts w:asciiTheme="minorHAnsi" w:hAnsiTheme="minorHAnsi" w:cstheme="minorHAnsi"/>
                <w:lang w:val="en-US"/>
              </w:rPr>
              <w:t>de todos los socios (?)</w:t>
            </w:r>
          </w:p>
        </w:tc>
      </w:tr>
      <w:tr w:rsidR="00AC5F1E" w14:paraId="1BA12CED" w14:textId="77777777" w:rsidTr="00267A67">
        <w:trPr>
          <w:trHeight w:val="454"/>
        </w:trPr>
        <w:tc>
          <w:tcPr>
            <w:tcW w:w="278" w:type="pct"/>
            <w:vMerge/>
            <w:shd w:val="clear" w:color="auto" w:fill="B05894"/>
          </w:tcPr>
          <w:p w14:paraId="2CDD4CC7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721" w:type="pct"/>
            <w:shd w:val="clear" w:color="auto" w:fill="F8EBF6"/>
          </w:tcPr>
          <w:p w14:paraId="240E9446" w14:textId="23FF490F" w:rsidR="00AC5F1E" w:rsidRPr="00F10F7D" w:rsidRDefault="00F10F7D" w:rsidP="008203F1">
            <w:pPr>
              <w:ind w:right="459"/>
            </w:pPr>
            <w:r w:rsidRPr="00F10F7D">
              <w:rPr>
                <w:rFonts w:asciiTheme="minorHAnsi" w:hAnsiTheme="minorHAnsi" w:cstheme="minorHAnsi"/>
                <w:b/>
                <w:bCs/>
              </w:rPr>
              <w:t>Enlace de interés / nombre de archivo</w:t>
            </w:r>
          </w:p>
        </w:tc>
        <w:tc>
          <w:tcPr>
            <w:tcW w:w="3001" w:type="pct"/>
          </w:tcPr>
          <w:p w14:paraId="40D7388C" w14:textId="23723CD7" w:rsidR="00AC5F1E" w:rsidRPr="00AC5F1E" w:rsidRDefault="001854E2" w:rsidP="00AC5F1E">
            <w:pPr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</w:tc>
      </w:tr>
      <w:tr w:rsidR="00AC5F1E" w:rsidRPr="00014957" w14:paraId="64F0BABE" w14:textId="77777777" w:rsidTr="00267A67">
        <w:trPr>
          <w:trHeight w:val="454"/>
        </w:trPr>
        <w:tc>
          <w:tcPr>
            <w:tcW w:w="278" w:type="pct"/>
            <w:shd w:val="clear" w:color="auto" w:fill="B05894"/>
          </w:tcPr>
          <w:p w14:paraId="1FEC0D01" w14:textId="5CA704A2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Resources (videos, reference link) </w:t>
            </w:r>
          </w:p>
        </w:tc>
        <w:tc>
          <w:tcPr>
            <w:tcW w:w="4722" w:type="pct"/>
            <w:gridSpan w:val="2"/>
          </w:tcPr>
          <w:p w14:paraId="6CE382EF" w14:textId="77777777" w:rsidR="006E0424" w:rsidRPr="00F01548" w:rsidRDefault="006E0424" w:rsidP="005F1B96">
            <w:pPr>
              <w:rPr>
                <w:rStyle w:val="Hipervnculo"/>
                <w:lang w:val="en-US"/>
              </w:rPr>
            </w:pPr>
          </w:p>
          <w:p w14:paraId="70B2FDB9" w14:textId="5773AB24" w:rsidR="002A687F" w:rsidRPr="00F01548" w:rsidRDefault="00AC29FF" w:rsidP="005F1B96">
            <w:pPr>
              <w:rPr>
                <w:rStyle w:val="Hipervnculo"/>
                <w:lang w:val="en-US"/>
              </w:rPr>
            </w:pPr>
            <w:hyperlink r:id="rId8" w:history="1">
              <w:r w:rsidR="00B31018" w:rsidRPr="00F01548">
                <w:rPr>
                  <w:rStyle w:val="Hipervnculo"/>
                  <w:lang w:val="en-US"/>
                </w:rPr>
                <w:t>https://www.youtube.com/watch?v=qWbWL0l3ySk</w:t>
              </w:r>
            </w:hyperlink>
          </w:p>
          <w:p w14:paraId="39B51019" w14:textId="77777777" w:rsidR="00B31018" w:rsidRPr="00F01548" w:rsidRDefault="00B31018" w:rsidP="005F1B96">
            <w:pPr>
              <w:rPr>
                <w:rStyle w:val="Hipervnculo"/>
                <w:lang w:val="en-US"/>
              </w:rPr>
            </w:pPr>
          </w:p>
          <w:p w14:paraId="7B89D3C2" w14:textId="11088A47" w:rsidR="00B31018" w:rsidRPr="00F01548" w:rsidRDefault="00AC29FF" w:rsidP="005F1B96">
            <w:pPr>
              <w:rPr>
                <w:rStyle w:val="Hipervnculo"/>
                <w:lang w:val="en-US"/>
              </w:rPr>
            </w:pPr>
            <w:hyperlink r:id="rId9" w:history="1">
              <w:r w:rsidR="00487B94" w:rsidRPr="00F01548">
                <w:rPr>
                  <w:rStyle w:val="Hipervnculo"/>
                  <w:lang w:val="en-US"/>
                </w:rPr>
                <w:t>https://www.youtube.com/watch?v=88PGRvB-Scs</w:t>
              </w:r>
            </w:hyperlink>
          </w:p>
          <w:p w14:paraId="1014A5A6" w14:textId="77777777" w:rsidR="00487B94" w:rsidRPr="00F01548" w:rsidRDefault="00487B94" w:rsidP="005F1B96">
            <w:pPr>
              <w:rPr>
                <w:rStyle w:val="Hipervnculo"/>
                <w:lang w:val="en-US"/>
              </w:rPr>
            </w:pPr>
          </w:p>
          <w:p w14:paraId="74C9A82B" w14:textId="18FF9B3A" w:rsidR="00487B94" w:rsidRPr="00F01548" w:rsidRDefault="00AC29FF" w:rsidP="005F1B96">
            <w:pPr>
              <w:rPr>
                <w:rStyle w:val="Hipervnculo"/>
                <w:lang w:val="en-US"/>
              </w:rPr>
            </w:pPr>
            <w:hyperlink r:id="rId10" w:history="1">
              <w:r w:rsidR="000A627E" w:rsidRPr="00F01548">
                <w:rPr>
                  <w:rStyle w:val="Hipervnculo"/>
                  <w:lang w:val="en-US"/>
                </w:rPr>
                <w:t>https://www.youtube.com/watch?v=7T-Wf3Wdbms</w:t>
              </w:r>
            </w:hyperlink>
          </w:p>
          <w:p w14:paraId="0C186FD4" w14:textId="77777777" w:rsidR="000A627E" w:rsidRPr="00F01548" w:rsidRDefault="000A627E" w:rsidP="005F1B96">
            <w:pPr>
              <w:rPr>
                <w:rStyle w:val="Hipervnculo"/>
                <w:lang w:val="en-US"/>
              </w:rPr>
            </w:pPr>
          </w:p>
          <w:p w14:paraId="4D22320A" w14:textId="0B87735A" w:rsidR="000A627E" w:rsidRPr="00F01548" w:rsidRDefault="00AC29FF" w:rsidP="005F1B96">
            <w:pPr>
              <w:rPr>
                <w:rStyle w:val="Hipervnculo"/>
                <w:lang w:val="en-US"/>
              </w:rPr>
            </w:pPr>
            <w:hyperlink r:id="rId11" w:history="1">
              <w:r w:rsidR="000A627E" w:rsidRPr="00F01548">
                <w:rPr>
                  <w:rStyle w:val="Hipervnculo"/>
                  <w:lang w:val="en-US"/>
                </w:rPr>
                <w:t>https://www.youtube.com/watch?v=ye_FyRCGm_8</w:t>
              </w:r>
            </w:hyperlink>
          </w:p>
          <w:p w14:paraId="7E708796" w14:textId="77777777" w:rsidR="000A627E" w:rsidRPr="00F01548" w:rsidRDefault="000A627E" w:rsidP="005F1B96">
            <w:pPr>
              <w:rPr>
                <w:rStyle w:val="Hipervnculo"/>
                <w:lang w:val="en-US"/>
              </w:rPr>
            </w:pPr>
          </w:p>
          <w:p w14:paraId="45C431BA" w14:textId="5A6081F8" w:rsidR="000A627E" w:rsidRPr="00F01548" w:rsidRDefault="00AC29FF" w:rsidP="005F1B96">
            <w:pPr>
              <w:rPr>
                <w:rStyle w:val="Hipervnculo"/>
                <w:lang w:val="en-US"/>
              </w:rPr>
            </w:pPr>
            <w:hyperlink r:id="rId12" w:history="1">
              <w:r w:rsidR="00EB035A" w:rsidRPr="00F01548">
                <w:rPr>
                  <w:rStyle w:val="Hipervnculo"/>
                  <w:lang w:val="en-US"/>
                </w:rPr>
                <w:t>https://www.youtube.com/watch?v=waN77bEaApY</w:t>
              </w:r>
            </w:hyperlink>
          </w:p>
          <w:p w14:paraId="4116A3F6" w14:textId="77777777" w:rsidR="00EB035A" w:rsidRPr="00F01548" w:rsidRDefault="00EB035A" w:rsidP="005F1B96">
            <w:pPr>
              <w:rPr>
                <w:rStyle w:val="Hipervnculo"/>
                <w:lang w:val="en-US"/>
              </w:rPr>
            </w:pPr>
          </w:p>
          <w:p w14:paraId="5DCD1DC9" w14:textId="06C1A883" w:rsidR="00EB035A" w:rsidRPr="00F01548" w:rsidRDefault="00AC29FF" w:rsidP="005F1B96">
            <w:pPr>
              <w:rPr>
                <w:rStyle w:val="Hipervnculo"/>
                <w:lang w:val="en-US"/>
              </w:rPr>
            </w:pPr>
            <w:hyperlink r:id="rId13" w:history="1">
              <w:r w:rsidR="007C42EF" w:rsidRPr="00F01548">
                <w:rPr>
                  <w:rStyle w:val="Hipervnculo"/>
                  <w:lang w:val="en-US"/>
                </w:rPr>
                <w:t>https://www.vogue.co.uk/article/black-tie-dress-code</w:t>
              </w:r>
            </w:hyperlink>
          </w:p>
          <w:p w14:paraId="0F552A68" w14:textId="77777777" w:rsidR="007C42EF" w:rsidRPr="00F01548" w:rsidRDefault="007C42EF" w:rsidP="005F1B96">
            <w:pPr>
              <w:rPr>
                <w:rStyle w:val="Hipervnculo"/>
                <w:lang w:val="en-US"/>
              </w:rPr>
            </w:pPr>
          </w:p>
          <w:p w14:paraId="727E42F4" w14:textId="77777777" w:rsidR="0014583E" w:rsidRPr="00F01548" w:rsidRDefault="00AC29FF" w:rsidP="0014583E">
            <w:pPr>
              <w:rPr>
                <w:lang w:val="en-US"/>
              </w:rPr>
            </w:pPr>
            <w:hyperlink r:id="rId14" w:history="1">
              <w:r w:rsidR="0014583E" w:rsidRPr="00F01548">
                <w:rPr>
                  <w:rStyle w:val="Hipervnculo"/>
                  <w:lang w:val="en-US"/>
                </w:rPr>
                <w:t>https://www.mycwt.com/fr/fr/insights/business-etiquette-guide/</w:t>
              </w:r>
            </w:hyperlink>
          </w:p>
          <w:p w14:paraId="70DB7051" w14:textId="77777777" w:rsidR="0014583E" w:rsidRPr="00F01548" w:rsidRDefault="00AC29FF" w:rsidP="0014583E">
            <w:pPr>
              <w:rPr>
                <w:rStyle w:val="Hipervnculo"/>
                <w:lang w:val="en-US"/>
              </w:rPr>
            </w:pPr>
            <w:hyperlink r:id="rId15" w:history="1">
              <w:r w:rsidR="0014583E" w:rsidRPr="00F01548">
                <w:rPr>
                  <w:rStyle w:val="Hipervnculo"/>
                  <w:lang w:val="en-US"/>
                </w:rPr>
                <w:t>https://www.cadremploi.fr/editorial/actualites/actu-emploi/detail/article/les-us-et-coutumes-professionnelles-a-travers-le-monde.html</w:t>
              </w:r>
            </w:hyperlink>
          </w:p>
          <w:p w14:paraId="27C4B5F2" w14:textId="77777777" w:rsidR="00972B17" w:rsidRPr="00F01548" w:rsidRDefault="00972B17" w:rsidP="0014583E">
            <w:pPr>
              <w:rPr>
                <w:rStyle w:val="Hipervnculo"/>
                <w:lang w:val="en-US"/>
              </w:rPr>
            </w:pPr>
          </w:p>
          <w:p w14:paraId="41BEE22D" w14:textId="77777777" w:rsidR="00972B17" w:rsidRPr="00F01548" w:rsidRDefault="00972B17" w:rsidP="0014583E">
            <w:pPr>
              <w:rPr>
                <w:rStyle w:val="Hipervnculo"/>
                <w:lang w:val="en-US"/>
              </w:rPr>
            </w:pPr>
          </w:p>
          <w:p w14:paraId="04D1BDB9" w14:textId="77777777" w:rsidR="00972B17" w:rsidRPr="00F01548" w:rsidRDefault="00972B17" w:rsidP="0014583E">
            <w:pPr>
              <w:rPr>
                <w:rStyle w:val="Hipervnculo"/>
                <w:lang w:val="en-US"/>
              </w:rPr>
            </w:pPr>
          </w:p>
          <w:p w14:paraId="1E427EAB" w14:textId="77777777" w:rsidR="00972B17" w:rsidRPr="00F01548" w:rsidRDefault="00972B17" w:rsidP="0014583E">
            <w:pPr>
              <w:rPr>
                <w:rStyle w:val="Hipervnculo"/>
                <w:lang w:val="en-US"/>
              </w:rPr>
            </w:pPr>
          </w:p>
          <w:p w14:paraId="07B3252F" w14:textId="77777777" w:rsidR="00972B17" w:rsidRPr="00F01548" w:rsidRDefault="00972B17" w:rsidP="0014583E">
            <w:pPr>
              <w:rPr>
                <w:rStyle w:val="Hipervnculo"/>
                <w:lang w:val="en-US"/>
              </w:rPr>
            </w:pPr>
          </w:p>
          <w:p w14:paraId="47DA0D23" w14:textId="77777777" w:rsidR="00972B17" w:rsidRPr="00F01548" w:rsidRDefault="00972B17" w:rsidP="0014583E">
            <w:pPr>
              <w:rPr>
                <w:lang w:val="en-US"/>
              </w:rPr>
            </w:pPr>
          </w:p>
          <w:p w14:paraId="2D70C000" w14:textId="77777777" w:rsidR="0014583E" w:rsidRPr="00F01548" w:rsidRDefault="00AC29FF" w:rsidP="0014583E">
            <w:pPr>
              <w:rPr>
                <w:lang w:val="en-US"/>
              </w:rPr>
            </w:pPr>
            <w:hyperlink r:id="rId16" w:history="1">
              <w:r w:rsidR="0014583E" w:rsidRPr="00F01548">
                <w:rPr>
                  <w:rStyle w:val="Hipervnculo"/>
                  <w:lang w:val="en-US"/>
                </w:rPr>
                <w:t>https://www.attijaritrade.ma/fr/choisissez-votre-marche-cible/profils-pays/etats-unis/pratiques-des-affaires</w:t>
              </w:r>
            </w:hyperlink>
          </w:p>
          <w:p w14:paraId="59827B1E" w14:textId="77777777" w:rsidR="0014583E" w:rsidRPr="00F01548" w:rsidRDefault="00AC29FF" w:rsidP="0014583E">
            <w:pPr>
              <w:rPr>
                <w:lang w:val="en-US"/>
              </w:rPr>
            </w:pPr>
            <w:hyperlink r:id="rId17" w:history="1">
              <w:r w:rsidR="0014583E" w:rsidRPr="00F01548">
                <w:rPr>
                  <w:rStyle w:val="Hipervnculo"/>
                  <w:lang w:val="en-US"/>
                </w:rPr>
                <w:t>https://www.cadre-dirigeant-magazine.com/brand-talks/mieux-comprendre-letiquette-des-affaires-en-amerique/</w:t>
              </w:r>
            </w:hyperlink>
          </w:p>
          <w:p w14:paraId="7DBA13CC" w14:textId="77777777" w:rsidR="0014583E" w:rsidRPr="00F01548" w:rsidRDefault="00AC29FF" w:rsidP="0014583E">
            <w:pPr>
              <w:rPr>
                <w:lang w:val="en-US"/>
              </w:rPr>
            </w:pPr>
            <w:hyperlink r:id="rId18" w:history="1">
              <w:r w:rsidR="0014583E" w:rsidRPr="00F01548">
                <w:rPr>
                  <w:rStyle w:val="Hipervnculo"/>
                  <w:lang w:val="en-US"/>
                </w:rPr>
                <w:t>https://www.dynamique-mag.com/article/faire-affaires-etranger-culture-signature.4101</w:t>
              </w:r>
            </w:hyperlink>
          </w:p>
          <w:p w14:paraId="66967A82" w14:textId="77777777" w:rsidR="0014583E" w:rsidRPr="00F01548" w:rsidRDefault="00AC29FF" w:rsidP="0014583E">
            <w:pPr>
              <w:rPr>
                <w:lang w:val="en-US"/>
              </w:rPr>
            </w:pPr>
            <w:hyperlink r:id="rId19" w:history="1">
              <w:r w:rsidR="0014583E" w:rsidRPr="00F01548">
                <w:rPr>
                  <w:rStyle w:val="Hipervnculo"/>
                  <w:lang w:val="en-US"/>
                </w:rPr>
                <w:t>https://www.dynamique-mag.com/article/coutumes-etranges-entreprise-international.10073</w:t>
              </w:r>
            </w:hyperlink>
          </w:p>
          <w:p w14:paraId="35E6C1BE" w14:textId="77777777" w:rsidR="0014583E" w:rsidRPr="00F01548" w:rsidRDefault="0014583E" w:rsidP="0014583E">
            <w:pPr>
              <w:rPr>
                <w:lang w:val="en-US"/>
              </w:rPr>
            </w:pPr>
          </w:p>
          <w:p w14:paraId="70A35ACE" w14:textId="77777777" w:rsidR="0014583E" w:rsidRPr="00F01548" w:rsidRDefault="00AC29FF" w:rsidP="0014583E">
            <w:pPr>
              <w:rPr>
                <w:lang w:val="en-US"/>
              </w:rPr>
            </w:pPr>
            <w:hyperlink r:id="rId20" w:history="1">
              <w:r w:rsidR="0014583E" w:rsidRPr="00F01548">
                <w:rPr>
                  <w:rStyle w:val="Hipervnculo"/>
                  <w:lang w:val="en-US"/>
                </w:rPr>
                <w:t>https://www.hellowork.com/fr-fr/medias/business-etiquette-ce-quil-faut-faire-et-ne-pas-faire-selon-les-pays.html</w:t>
              </w:r>
            </w:hyperlink>
          </w:p>
          <w:p w14:paraId="45DF874C" w14:textId="77777777" w:rsidR="0014583E" w:rsidRPr="00F01548" w:rsidRDefault="00AC29FF" w:rsidP="0014583E">
            <w:pPr>
              <w:rPr>
                <w:lang w:val="en-US"/>
              </w:rPr>
            </w:pPr>
            <w:hyperlink r:id="rId21" w:history="1">
              <w:r w:rsidR="0014583E" w:rsidRPr="00F01548">
                <w:rPr>
                  <w:rStyle w:val="Hipervnculo"/>
                  <w:lang w:val="en-US"/>
                </w:rPr>
                <w:t>https://businessculture.org/business-culture/business-etiquette/</w:t>
              </w:r>
            </w:hyperlink>
          </w:p>
          <w:p w14:paraId="2B564F32" w14:textId="77777777" w:rsidR="0014583E" w:rsidRPr="00F01548" w:rsidRDefault="00AC29FF" w:rsidP="0014583E">
            <w:pPr>
              <w:rPr>
                <w:lang w:val="en-US"/>
              </w:rPr>
            </w:pPr>
            <w:hyperlink r:id="rId22" w:history="1">
              <w:r w:rsidR="0014583E" w:rsidRPr="00F01548">
                <w:rPr>
                  <w:rStyle w:val="Hipervnculo"/>
                  <w:lang w:val="en-US"/>
                </w:rPr>
                <w:t>https://www.wdstorage.co.uk/news/2014/09/international-business-etiquette-infographic</w:t>
              </w:r>
            </w:hyperlink>
          </w:p>
          <w:p w14:paraId="2928E9D0" w14:textId="77777777" w:rsidR="0014583E" w:rsidRPr="00F01548" w:rsidRDefault="0014583E" w:rsidP="0014583E">
            <w:pPr>
              <w:rPr>
                <w:lang w:val="en-US"/>
              </w:rPr>
            </w:pPr>
          </w:p>
          <w:p w14:paraId="5B13B018" w14:textId="75EEDAF3" w:rsidR="0014583E" w:rsidRPr="00F01548" w:rsidRDefault="00AC29FF" w:rsidP="0014583E">
            <w:pPr>
              <w:rPr>
                <w:lang w:val="en-US"/>
              </w:rPr>
            </w:pPr>
            <w:hyperlink r:id="rId23" w:history="1">
              <w:r w:rsidR="00983EA9" w:rsidRPr="00F01548">
                <w:rPr>
                  <w:rStyle w:val="Hipervnculo"/>
                  <w:lang w:val="en-US"/>
                </w:rPr>
                <w:t>https://www.youtube.com/watch?v=NJfx_cHfSi8</w:t>
              </w:r>
            </w:hyperlink>
          </w:p>
          <w:p w14:paraId="45E3911B" w14:textId="77777777" w:rsidR="00983EA9" w:rsidRPr="00F01548" w:rsidRDefault="00983EA9" w:rsidP="0014583E">
            <w:pPr>
              <w:rPr>
                <w:lang w:val="en-US"/>
              </w:rPr>
            </w:pPr>
          </w:p>
          <w:p w14:paraId="1D5770CC" w14:textId="77777777" w:rsidR="0014583E" w:rsidRPr="00F01548" w:rsidRDefault="00AC29FF" w:rsidP="0014583E">
            <w:pPr>
              <w:rPr>
                <w:lang w:val="en-US"/>
              </w:rPr>
            </w:pPr>
            <w:hyperlink r:id="rId24" w:history="1">
              <w:r w:rsidR="0014583E" w:rsidRPr="00F01548">
                <w:rPr>
                  <w:rStyle w:val="Hipervnculo"/>
                  <w:lang w:val="en-US"/>
                </w:rPr>
                <w:t>https://www.kaspersky.com/resource-center/preemptive-safety/what-is-netiquette</w:t>
              </w:r>
            </w:hyperlink>
          </w:p>
          <w:p w14:paraId="3E8F010D" w14:textId="77777777" w:rsidR="0014583E" w:rsidRPr="00F01548" w:rsidRDefault="0014583E" w:rsidP="0014583E">
            <w:pPr>
              <w:rPr>
                <w:lang w:val="en-US"/>
              </w:rPr>
            </w:pPr>
          </w:p>
          <w:p w14:paraId="22E97A2E" w14:textId="71C0AE12" w:rsidR="007C42EF" w:rsidRPr="00F01548" w:rsidRDefault="0013589B" w:rsidP="005F1B96">
            <w:pPr>
              <w:rPr>
                <w:rStyle w:val="Hipervnculo"/>
                <w:lang w:val="en-US"/>
              </w:rPr>
            </w:pPr>
            <w:r w:rsidRPr="00F01548">
              <w:rPr>
                <w:rStyle w:val="Hipervnculo"/>
                <w:lang w:val="en-US"/>
              </w:rPr>
              <w:t>https://www.verywellmind.com/ten-rules-of-netiquette-22285</w:t>
            </w:r>
          </w:p>
          <w:p w14:paraId="3DBBB3E2" w14:textId="457DB642" w:rsidR="00EF5CC7" w:rsidRPr="00F01548" w:rsidRDefault="00EF5CC7" w:rsidP="00700CCE">
            <w:pPr>
              <w:rPr>
                <w:lang w:val="en-US"/>
              </w:rPr>
            </w:pPr>
          </w:p>
        </w:tc>
      </w:tr>
      <w:tr w:rsidR="00AC5F1E" w14:paraId="57FEB2F4" w14:textId="77777777" w:rsidTr="00267A67">
        <w:trPr>
          <w:trHeight w:val="454"/>
        </w:trPr>
        <w:tc>
          <w:tcPr>
            <w:tcW w:w="278" w:type="pct"/>
            <w:shd w:val="clear" w:color="auto" w:fill="B05894"/>
          </w:tcPr>
          <w:p w14:paraId="39E7CA44" w14:textId="77777777" w:rsidR="00F10F7D" w:rsidRPr="00F10F7D" w:rsidRDefault="00F10F7D" w:rsidP="00F10F7D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  <w:p w14:paraId="0238FC78" w14:textId="0C47705E" w:rsidR="00AC5F1E" w:rsidRPr="00AC5F1E" w:rsidRDefault="00F10F7D" w:rsidP="00F10F7D">
            <w:pPr>
              <w:rPr>
                <w:lang w:val="en-US"/>
              </w:rPr>
            </w:pPr>
            <w:r w:rsidRPr="00F10F7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  <w:t>Material relacionado</w:t>
            </w:r>
          </w:p>
        </w:tc>
        <w:tc>
          <w:tcPr>
            <w:tcW w:w="4722" w:type="pct"/>
            <w:gridSpan w:val="2"/>
          </w:tcPr>
          <w:p w14:paraId="5F3A3B38" w14:textId="439BC271" w:rsidR="00AC5F1E" w:rsidRPr="00AC5F1E" w:rsidRDefault="00F10F7D" w:rsidP="00AC5F1E">
            <w:pPr>
              <w:rPr>
                <w:lang w:val="en-US"/>
              </w:rPr>
            </w:pPr>
            <w:r w:rsidRPr="00F10F7D">
              <w:rPr>
                <w:rFonts w:asciiTheme="minorHAnsi" w:hAnsiTheme="minorHAnsi" w:cstheme="minorHAnsi"/>
                <w:lang w:val="en-US"/>
              </w:rPr>
              <w:t>Pendiente de realización</w:t>
            </w:r>
          </w:p>
        </w:tc>
      </w:tr>
      <w:tr w:rsidR="00AC5F1E" w14:paraId="33957191" w14:textId="77777777" w:rsidTr="00267A67">
        <w:trPr>
          <w:trHeight w:val="454"/>
        </w:trPr>
        <w:tc>
          <w:tcPr>
            <w:tcW w:w="278" w:type="pct"/>
            <w:shd w:val="clear" w:color="auto" w:fill="B05894"/>
          </w:tcPr>
          <w:p w14:paraId="612422CA" w14:textId="257A3072" w:rsidR="00AC5F1E" w:rsidRPr="00AC5F1E" w:rsidRDefault="00F10F7D" w:rsidP="00AC5F1E">
            <w:pPr>
              <w:rPr>
                <w:lang w:val="en-US"/>
              </w:rPr>
            </w:pPr>
            <w:r w:rsidRPr="00F10F7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PPT relacionado</w:t>
            </w:r>
          </w:p>
        </w:tc>
        <w:tc>
          <w:tcPr>
            <w:tcW w:w="4722" w:type="pct"/>
            <w:gridSpan w:val="2"/>
          </w:tcPr>
          <w:p w14:paraId="5BF0C1C1" w14:textId="1970B108" w:rsidR="00A13142" w:rsidRDefault="00F10F7D" w:rsidP="00AC5F1E">
            <w:pPr>
              <w:rPr>
                <w:lang w:val="en-US"/>
              </w:rPr>
            </w:pPr>
            <w:r w:rsidRPr="00F10F7D">
              <w:rPr>
                <w:lang w:val="en-US"/>
              </w:rPr>
              <w:t>Gestión transcultural</w:t>
            </w:r>
          </w:p>
          <w:p w14:paraId="1DACD373" w14:textId="77777777" w:rsidR="00A13142" w:rsidRDefault="00A13142" w:rsidP="00AC5F1E">
            <w:pPr>
              <w:rPr>
                <w:lang w:val="en-US"/>
              </w:rPr>
            </w:pPr>
          </w:p>
          <w:p w14:paraId="38284A71" w14:textId="77777777" w:rsidR="00A13142" w:rsidRDefault="00A13142" w:rsidP="00AC5F1E">
            <w:pPr>
              <w:rPr>
                <w:lang w:val="en-US"/>
              </w:rPr>
            </w:pPr>
          </w:p>
          <w:p w14:paraId="6ACCD754" w14:textId="77777777" w:rsidR="00A13142" w:rsidRDefault="00A13142" w:rsidP="00AC5F1E">
            <w:pPr>
              <w:rPr>
                <w:lang w:val="en-US"/>
              </w:rPr>
            </w:pPr>
          </w:p>
          <w:p w14:paraId="3C144AF0" w14:textId="77777777" w:rsidR="00A13142" w:rsidRDefault="00A13142" w:rsidP="00AC5F1E">
            <w:pPr>
              <w:rPr>
                <w:lang w:val="en-US"/>
              </w:rPr>
            </w:pPr>
          </w:p>
          <w:p w14:paraId="18AA7658" w14:textId="77777777" w:rsidR="00A13142" w:rsidRDefault="00A13142" w:rsidP="00AC5F1E">
            <w:pPr>
              <w:rPr>
                <w:lang w:val="en-US"/>
              </w:rPr>
            </w:pPr>
          </w:p>
          <w:p w14:paraId="0FD519EE" w14:textId="77777777" w:rsidR="00A13142" w:rsidRDefault="00A13142" w:rsidP="00AC5F1E">
            <w:pPr>
              <w:rPr>
                <w:lang w:val="en-US"/>
              </w:rPr>
            </w:pPr>
          </w:p>
          <w:p w14:paraId="054D4A87" w14:textId="77777777" w:rsidR="00700CCE" w:rsidRDefault="00700CCE" w:rsidP="00AC5F1E"/>
          <w:p w14:paraId="4660AB26" w14:textId="77777777" w:rsidR="00700CCE" w:rsidRDefault="00700CCE" w:rsidP="00AC5F1E"/>
          <w:p w14:paraId="640E7714" w14:textId="77777777" w:rsidR="00700CCE" w:rsidRDefault="00700CCE" w:rsidP="00AC5F1E"/>
          <w:p w14:paraId="42578BA8" w14:textId="05929944" w:rsidR="00700CCE" w:rsidRPr="00AC5F1E" w:rsidRDefault="00700CCE" w:rsidP="00AC5F1E">
            <w:pPr>
              <w:rPr>
                <w:lang w:val="en-US"/>
              </w:rPr>
            </w:pPr>
          </w:p>
        </w:tc>
      </w:tr>
      <w:tr w:rsidR="00AC5F1E" w:rsidRPr="00014957" w14:paraId="75B32A01" w14:textId="77777777" w:rsidTr="00267A67">
        <w:trPr>
          <w:trHeight w:val="454"/>
        </w:trPr>
        <w:tc>
          <w:tcPr>
            <w:tcW w:w="278" w:type="pct"/>
            <w:shd w:val="clear" w:color="auto" w:fill="B05894"/>
          </w:tcPr>
          <w:p w14:paraId="073290BC" w14:textId="11EC7FE2" w:rsidR="00AC5F1E" w:rsidRPr="00AC5F1E" w:rsidRDefault="00F10F7D" w:rsidP="00AC5F1E">
            <w:pPr>
              <w:rPr>
                <w:lang w:val="en-US"/>
              </w:rPr>
            </w:pPr>
            <w:r w:rsidRPr="00F10F7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Bibliografía</w:t>
            </w:r>
          </w:p>
        </w:tc>
        <w:tc>
          <w:tcPr>
            <w:tcW w:w="4722" w:type="pct"/>
            <w:gridSpan w:val="2"/>
          </w:tcPr>
          <w:p w14:paraId="3A29C2CA" w14:textId="77777777" w:rsidR="00AC5F1E" w:rsidRDefault="00AC5F1E" w:rsidP="00AC5F1E">
            <w:pPr>
              <w:rPr>
                <w:lang w:val="en-US"/>
              </w:rPr>
            </w:pPr>
          </w:p>
          <w:p w14:paraId="33AAEAEA" w14:textId="77777777" w:rsidR="00A13142" w:rsidRPr="00F01548" w:rsidRDefault="00AC29FF" w:rsidP="00A13142">
            <w:pPr>
              <w:rPr>
                <w:lang w:val="en-US"/>
              </w:rPr>
            </w:pPr>
            <w:hyperlink r:id="rId25" w:anchor="v=onepage&amp;q=international%20business%20etiquette&amp;f=false" w:history="1">
              <w:r w:rsidR="00A13142" w:rsidRPr="00F01548">
                <w:rPr>
                  <w:rStyle w:val="Hipervnculo"/>
                  <w:lang w:val="en-US"/>
                </w:rPr>
                <w:t>https://books.google.fr/books?hl=fr&amp;lr=&amp;id=LTziCgAAQBAJ&amp;oi=fnd&amp;pg=PR5&amp;dq=international+business+etiquette&amp;ots=zF1CURbcb9&amp;sig=36jtMsOttWNkrOw_wXT_Y01ZnJo#v=onepage&amp;q=international%20business%20etiquette&amp;f=false</w:t>
              </w:r>
            </w:hyperlink>
          </w:p>
          <w:p w14:paraId="3F02EF9F" w14:textId="77777777" w:rsidR="00A13142" w:rsidRPr="00F01548" w:rsidRDefault="00A13142" w:rsidP="00A13142">
            <w:pPr>
              <w:rPr>
                <w:lang w:val="en-US"/>
              </w:rPr>
            </w:pPr>
          </w:p>
          <w:p w14:paraId="6EAF6DB7" w14:textId="77777777" w:rsidR="00A13142" w:rsidRPr="00F01548" w:rsidRDefault="00AC29FF" w:rsidP="00A13142">
            <w:pPr>
              <w:rPr>
                <w:lang w:val="en-US"/>
              </w:rPr>
            </w:pPr>
            <w:hyperlink r:id="rId26" w:anchor="v=onepage&amp;q=international%20business%20etiquette&amp;f=false" w:history="1">
              <w:r w:rsidR="00A13142" w:rsidRPr="00F01548">
                <w:rPr>
                  <w:rStyle w:val="Hipervnculo"/>
                  <w:lang w:val="en-US"/>
                </w:rPr>
                <w:t>https://books.google.fr/books?hl=fr&amp;lr=&amp;id=L7eeAdOCLWEC&amp;oi=fnd&amp;pg=PP1&amp;dq=international+business+etiquette&amp;ots=VdWyRm0A9n&amp;sig=ghSveBDMlNp9gQwhwSwvQ7WHvCg#v=onepage&amp;q=international%20business%20etiquette&amp;f=false</w:t>
              </w:r>
            </w:hyperlink>
          </w:p>
          <w:p w14:paraId="5B110635" w14:textId="77777777" w:rsidR="00A13142" w:rsidRPr="00F01548" w:rsidRDefault="00A13142" w:rsidP="00A13142">
            <w:pPr>
              <w:rPr>
                <w:lang w:val="en-US"/>
              </w:rPr>
            </w:pPr>
          </w:p>
          <w:p w14:paraId="3727FB7E" w14:textId="77777777" w:rsidR="00A13142" w:rsidRPr="00F01548" w:rsidRDefault="00AC29FF" w:rsidP="00A13142">
            <w:pPr>
              <w:rPr>
                <w:lang w:val="en-US"/>
              </w:rPr>
            </w:pPr>
            <w:hyperlink r:id="rId27" w:history="1">
              <w:r w:rsidR="00A13142" w:rsidRPr="00F01548">
                <w:rPr>
                  <w:rStyle w:val="Hipervnculo"/>
                  <w:lang w:val="en-US"/>
                </w:rPr>
                <w:t>https://www.emerald.com/insight/content/doi/10.1108/00197850710829058/full/html</w:t>
              </w:r>
            </w:hyperlink>
          </w:p>
          <w:p w14:paraId="13E7DB41" w14:textId="77777777" w:rsidR="00A13142" w:rsidRPr="00F01548" w:rsidRDefault="00A13142" w:rsidP="00A13142">
            <w:pPr>
              <w:rPr>
                <w:lang w:val="en-US"/>
              </w:rPr>
            </w:pPr>
          </w:p>
          <w:p w14:paraId="40D31538" w14:textId="77777777" w:rsidR="00A13142" w:rsidRPr="00F01548" w:rsidRDefault="00AC29FF" w:rsidP="00A13142">
            <w:pPr>
              <w:rPr>
                <w:lang w:val="en-US"/>
              </w:rPr>
            </w:pPr>
            <w:hyperlink r:id="rId28" w:anchor="v=onepage&amp;q=international%20business%20etiquette&amp;f=false" w:history="1">
              <w:r w:rsidR="00A13142" w:rsidRPr="00F01548">
                <w:rPr>
                  <w:rStyle w:val="Hipervnculo"/>
                  <w:lang w:val="en-US"/>
                </w:rPr>
                <w:t>https://books.google.fr/books?hl=fr&amp;lr=&amp;id=yvVPTD4Cv84C&amp;oi=fnd&amp;pg=PA1&amp;dq=international+business+etiquette&amp;ots=x5bZABP7kQ&amp;sig=J9qP4Poljn318w21Y9ydwow6jRI#v=onepage&amp;q=international%20business%20etiquette&amp;f=false</w:t>
              </w:r>
            </w:hyperlink>
          </w:p>
          <w:p w14:paraId="7CE1DF8E" w14:textId="77777777" w:rsidR="00A13142" w:rsidRPr="00F01548" w:rsidRDefault="00A13142" w:rsidP="00A13142">
            <w:pPr>
              <w:rPr>
                <w:lang w:val="en-US"/>
              </w:rPr>
            </w:pPr>
          </w:p>
          <w:p w14:paraId="004A3F1B" w14:textId="77777777" w:rsidR="00A13142" w:rsidRPr="00F01548" w:rsidRDefault="00AC29FF" w:rsidP="00A13142">
            <w:pPr>
              <w:rPr>
                <w:lang w:val="en-US"/>
              </w:rPr>
            </w:pPr>
            <w:hyperlink r:id="rId29" w:anchor="v=onepage&amp;q=international%20business%20etiquette&amp;f=false" w:history="1">
              <w:r w:rsidR="00A13142" w:rsidRPr="00F01548">
                <w:rPr>
                  <w:rStyle w:val="Hipervnculo"/>
                  <w:lang w:val="en-US"/>
                </w:rPr>
                <w:t>https://books.google.fr/books?hl=fr&amp;lr=&amp;id=IdMnk8LUVeYC&amp;oi=fnd&amp;pg=PA2&amp;dq=international+business+etiquette&amp;ots=BcUlK2ixZX&amp;sig=5ACHzRLWq-pGP73FAtC-F7E8Ywk#v=onepage&amp;q=international%20business%20etiquette&amp;f=false</w:t>
              </w:r>
            </w:hyperlink>
          </w:p>
          <w:p w14:paraId="3B638D4E" w14:textId="77777777" w:rsidR="00A13142" w:rsidRPr="00F01548" w:rsidRDefault="00A13142" w:rsidP="00A13142">
            <w:pPr>
              <w:rPr>
                <w:lang w:val="en-US"/>
              </w:rPr>
            </w:pPr>
          </w:p>
          <w:p w14:paraId="7530C067" w14:textId="77777777" w:rsidR="00A13142" w:rsidRPr="00F01548" w:rsidRDefault="00AC29FF" w:rsidP="00A13142">
            <w:pPr>
              <w:rPr>
                <w:lang w:val="en-US"/>
              </w:rPr>
            </w:pPr>
            <w:hyperlink r:id="rId30" w:history="1">
              <w:r w:rsidR="00A13142" w:rsidRPr="00F01548">
                <w:rPr>
                  <w:rStyle w:val="Hipervnculo"/>
                  <w:lang w:val="en-US"/>
                </w:rPr>
                <w:t>https://link.springer.com/chapter/10.1007/978-3-031-14240-6_18</w:t>
              </w:r>
            </w:hyperlink>
          </w:p>
          <w:p w14:paraId="6A521A30" w14:textId="77777777" w:rsidR="00A13142" w:rsidRPr="00F01548" w:rsidRDefault="00AC29FF" w:rsidP="00A13142">
            <w:pPr>
              <w:rPr>
                <w:lang w:val="en-US"/>
              </w:rPr>
            </w:pPr>
            <w:hyperlink r:id="rId31" w:history="1">
              <w:r w:rsidR="00A13142" w:rsidRPr="00F01548">
                <w:rPr>
                  <w:rStyle w:val="Hipervnculo"/>
                  <w:lang w:val="en-US"/>
                </w:rPr>
                <w:t>https://www.behave.co.il/the-importance-of-international-business-etiquette-and-intercultural-communication/</w:t>
              </w:r>
            </w:hyperlink>
          </w:p>
          <w:p w14:paraId="1DD2CC14" w14:textId="77777777" w:rsidR="00AC5F1E" w:rsidRPr="00F01548" w:rsidRDefault="00AC5F1E" w:rsidP="00AC5F1E">
            <w:pPr>
              <w:rPr>
                <w:lang w:val="en-US"/>
              </w:rPr>
            </w:pPr>
          </w:p>
          <w:p w14:paraId="15A4EE3F" w14:textId="77777777" w:rsidR="00AC5F1E" w:rsidRPr="00F01548" w:rsidRDefault="00AC5F1E" w:rsidP="00AC5F1E">
            <w:pPr>
              <w:rPr>
                <w:lang w:val="en-US"/>
              </w:rPr>
            </w:pPr>
          </w:p>
          <w:p w14:paraId="39E73398" w14:textId="32C39E84" w:rsidR="00AC5F1E" w:rsidRPr="00F01548" w:rsidRDefault="00AC5F1E" w:rsidP="00AC5F1E">
            <w:pPr>
              <w:rPr>
                <w:lang w:val="en-US"/>
              </w:rPr>
            </w:pPr>
          </w:p>
        </w:tc>
      </w:tr>
      <w:tr w:rsidR="00AC5F1E" w14:paraId="2815E13E" w14:textId="77777777" w:rsidTr="00267A67">
        <w:trPr>
          <w:trHeight w:val="70"/>
        </w:trPr>
        <w:tc>
          <w:tcPr>
            <w:tcW w:w="278" w:type="pct"/>
            <w:shd w:val="clear" w:color="auto" w:fill="B05894"/>
          </w:tcPr>
          <w:p w14:paraId="755F55C1" w14:textId="1E0F63E3" w:rsidR="00AC5F1E" w:rsidRPr="00AC5F1E" w:rsidRDefault="00F10F7D" w:rsidP="00AC5F1E">
            <w:pPr>
              <w:rPr>
                <w:lang w:val="en-US"/>
              </w:rPr>
            </w:pPr>
            <w:r w:rsidRPr="00F10F7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Proporcionado por</w:t>
            </w:r>
          </w:p>
        </w:tc>
        <w:tc>
          <w:tcPr>
            <w:tcW w:w="4722" w:type="pct"/>
            <w:gridSpan w:val="2"/>
          </w:tcPr>
          <w:p w14:paraId="6569D4CE" w14:textId="0C6A0EBE" w:rsidR="00AC5F1E" w:rsidRPr="00AC5F1E" w:rsidRDefault="003507D4" w:rsidP="00AC5F1E">
            <w:pPr>
              <w:rPr>
                <w:lang w:val="en-US"/>
              </w:rPr>
            </w:pPr>
            <w:r>
              <w:rPr>
                <w:lang w:val="en-US"/>
              </w:rPr>
              <w:t>CCEM &amp; OPEN IT</w:t>
            </w:r>
          </w:p>
        </w:tc>
      </w:tr>
    </w:tbl>
    <w:p w14:paraId="13987C3F" w14:textId="52E719D9" w:rsidR="00BD5819" w:rsidRPr="003A1074" w:rsidRDefault="00BD5819" w:rsidP="003A1074"/>
    <w:sectPr w:rsidR="00BD5819" w:rsidRPr="003A1074" w:rsidSect="003A1074">
      <w:headerReference w:type="default" r:id="rId32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F1B2" w14:textId="77777777" w:rsidR="00AC29FF" w:rsidRDefault="00AC29FF" w:rsidP="003A1074">
      <w:r>
        <w:separator/>
      </w:r>
    </w:p>
  </w:endnote>
  <w:endnote w:type="continuationSeparator" w:id="0">
    <w:p w14:paraId="3560F074" w14:textId="77777777" w:rsidR="00AC29FF" w:rsidRDefault="00AC29FF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532C" w14:textId="77777777" w:rsidR="00AC29FF" w:rsidRDefault="00AC29FF" w:rsidP="003A1074">
      <w:r>
        <w:separator/>
      </w:r>
    </w:p>
  </w:footnote>
  <w:footnote w:type="continuationSeparator" w:id="0">
    <w:p w14:paraId="4B5425AE" w14:textId="77777777" w:rsidR="00AC29FF" w:rsidRDefault="00AC29FF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BD5" w14:textId="32C97A0B" w:rsidR="003A1074" w:rsidRDefault="002C11B8" w:rsidP="003A1074">
    <w:pPr>
      <w:pStyle w:val="Textoindependiente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7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78BAFA03" w14:textId="5F4B08C9" w:rsidR="003A1074" w:rsidRDefault="002C11B8" w:rsidP="003A1074">
    <w:pPr>
      <w:pStyle w:val="Textoindependiente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677C624C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4961A083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41578C12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56A55725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200D00A8" w14:textId="77777777" w:rsidR="003A1074" w:rsidRDefault="003A1074" w:rsidP="003A1074">
    <w:pPr>
      <w:pStyle w:val="Textoindependiente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Textoindependiente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145A"/>
    <w:multiLevelType w:val="hybridMultilevel"/>
    <w:tmpl w:val="D1425690"/>
    <w:lvl w:ilvl="0" w:tplc="4AF27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38D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44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8F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0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C1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6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0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C3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651D65"/>
    <w:multiLevelType w:val="hybridMultilevel"/>
    <w:tmpl w:val="ACBE606C"/>
    <w:lvl w:ilvl="0" w:tplc="984E9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08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4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C0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EC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AA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28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8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02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9"/>
    <w:rsid w:val="000022B3"/>
    <w:rsid w:val="000139FA"/>
    <w:rsid w:val="00014957"/>
    <w:rsid w:val="00024D42"/>
    <w:rsid w:val="00033993"/>
    <w:rsid w:val="00052879"/>
    <w:rsid w:val="00080FF9"/>
    <w:rsid w:val="000921F3"/>
    <w:rsid w:val="000A627E"/>
    <w:rsid w:val="000A66F4"/>
    <w:rsid w:val="000B5C20"/>
    <w:rsid w:val="000D1F10"/>
    <w:rsid w:val="000F38EC"/>
    <w:rsid w:val="00101DA2"/>
    <w:rsid w:val="00105F30"/>
    <w:rsid w:val="00120E8A"/>
    <w:rsid w:val="0012160D"/>
    <w:rsid w:val="00123E18"/>
    <w:rsid w:val="00133CE0"/>
    <w:rsid w:val="00135359"/>
    <w:rsid w:val="0013589B"/>
    <w:rsid w:val="00140B56"/>
    <w:rsid w:val="00142257"/>
    <w:rsid w:val="0014583E"/>
    <w:rsid w:val="00151ADD"/>
    <w:rsid w:val="0015591A"/>
    <w:rsid w:val="001750DA"/>
    <w:rsid w:val="00180140"/>
    <w:rsid w:val="00180ABB"/>
    <w:rsid w:val="001854E2"/>
    <w:rsid w:val="001A2125"/>
    <w:rsid w:val="001B4102"/>
    <w:rsid w:val="001C5150"/>
    <w:rsid w:val="001C680E"/>
    <w:rsid w:val="001D157D"/>
    <w:rsid w:val="001D2FB7"/>
    <w:rsid w:val="001F38B9"/>
    <w:rsid w:val="001F6468"/>
    <w:rsid w:val="0020215D"/>
    <w:rsid w:val="00216199"/>
    <w:rsid w:val="002166F8"/>
    <w:rsid w:val="002364F7"/>
    <w:rsid w:val="00242E33"/>
    <w:rsid w:val="00263C1F"/>
    <w:rsid w:val="00267A67"/>
    <w:rsid w:val="00274751"/>
    <w:rsid w:val="00281BF6"/>
    <w:rsid w:val="00282E8D"/>
    <w:rsid w:val="002849B6"/>
    <w:rsid w:val="00284A7E"/>
    <w:rsid w:val="002850FA"/>
    <w:rsid w:val="00295E90"/>
    <w:rsid w:val="002A647E"/>
    <w:rsid w:val="002A687F"/>
    <w:rsid w:val="002C11B8"/>
    <w:rsid w:val="002D26FB"/>
    <w:rsid w:val="002E0E4D"/>
    <w:rsid w:val="003232C4"/>
    <w:rsid w:val="00332954"/>
    <w:rsid w:val="003406D2"/>
    <w:rsid w:val="003503FC"/>
    <w:rsid w:val="003507D4"/>
    <w:rsid w:val="003678F0"/>
    <w:rsid w:val="00390F43"/>
    <w:rsid w:val="003A1074"/>
    <w:rsid w:val="003B4FC5"/>
    <w:rsid w:val="003C6075"/>
    <w:rsid w:val="003D1283"/>
    <w:rsid w:val="003D4358"/>
    <w:rsid w:val="003F1D6D"/>
    <w:rsid w:val="00415B6C"/>
    <w:rsid w:val="00432C24"/>
    <w:rsid w:val="00445D94"/>
    <w:rsid w:val="00450812"/>
    <w:rsid w:val="0045367A"/>
    <w:rsid w:val="004644EC"/>
    <w:rsid w:val="00477D25"/>
    <w:rsid w:val="0048091F"/>
    <w:rsid w:val="00482426"/>
    <w:rsid w:val="00487B94"/>
    <w:rsid w:val="004967DD"/>
    <w:rsid w:val="004A4328"/>
    <w:rsid w:val="004B2E89"/>
    <w:rsid w:val="004C2648"/>
    <w:rsid w:val="004C4B70"/>
    <w:rsid w:val="004D4C00"/>
    <w:rsid w:val="004E3669"/>
    <w:rsid w:val="004E6C40"/>
    <w:rsid w:val="00507A46"/>
    <w:rsid w:val="00513F52"/>
    <w:rsid w:val="00515025"/>
    <w:rsid w:val="005179B8"/>
    <w:rsid w:val="00540F22"/>
    <w:rsid w:val="005412B2"/>
    <w:rsid w:val="00572B97"/>
    <w:rsid w:val="00590D13"/>
    <w:rsid w:val="005C189C"/>
    <w:rsid w:val="005D38D6"/>
    <w:rsid w:val="005D7A4A"/>
    <w:rsid w:val="005F1B96"/>
    <w:rsid w:val="005F4CAC"/>
    <w:rsid w:val="006069CC"/>
    <w:rsid w:val="00607A4D"/>
    <w:rsid w:val="0061054C"/>
    <w:rsid w:val="00614919"/>
    <w:rsid w:val="00621FD0"/>
    <w:rsid w:val="006404E0"/>
    <w:rsid w:val="00640FBA"/>
    <w:rsid w:val="006526D1"/>
    <w:rsid w:val="00663F10"/>
    <w:rsid w:val="00671205"/>
    <w:rsid w:val="00681883"/>
    <w:rsid w:val="006A0EC7"/>
    <w:rsid w:val="006A42C1"/>
    <w:rsid w:val="006B60B4"/>
    <w:rsid w:val="006D187F"/>
    <w:rsid w:val="006E0424"/>
    <w:rsid w:val="006F23BE"/>
    <w:rsid w:val="00700CCE"/>
    <w:rsid w:val="007010BF"/>
    <w:rsid w:val="00701A5F"/>
    <w:rsid w:val="00723278"/>
    <w:rsid w:val="007337AD"/>
    <w:rsid w:val="00736A73"/>
    <w:rsid w:val="007439E1"/>
    <w:rsid w:val="007475F4"/>
    <w:rsid w:val="007639FB"/>
    <w:rsid w:val="00766E83"/>
    <w:rsid w:val="0077039F"/>
    <w:rsid w:val="007760B6"/>
    <w:rsid w:val="00787EFC"/>
    <w:rsid w:val="007A14E5"/>
    <w:rsid w:val="007C42EF"/>
    <w:rsid w:val="007C45F0"/>
    <w:rsid w:val="007D47C2"/>
    <w:rsid w:val="007D4CF2"/>
    <w:rsid w:val="007E0DC4"/>
    <w:rsid w:val="007E11E0"/>
    <w:rsid w:val="007E6EDB"/>
    <w:rsid w:val="007F6AC8"/>
    <w:rsid w:val="007F7A43"/>
    <w:rsid w:val="00800F0E"/>
    <w:rsid w:val="008203F1"/>
    <w:rsid w:val="00824B49"/>
    <w:rsid w:val="008469E0"/>
    <w:rsid w:val="0085418B"/>
    <w:rsid w:val="00856751"/>
    <w:rsid w:val="00856947"/>
    <w:rsid w:val="00884535"/>
    <w:rsid w:val="0088529C"/>
    <w:rsid w:val="008A38C2"/>
    <w:rsid w:val="008B390A"/>
    <w:rsid w:val="008B4363"/>
    <w:rsid w:val="008D4EBE"/>
    <w:rsid w:val="008D6632"/>
    <w:rsid w:val="008E0B12"/>
    <w:rsid w:val="008E394D"/>
    <w:rsid w:val="008E7442"/>
    <w:rsid w:val="008F7684"/>
    <w:rsid w:val="00914DF1"/>
    <w:rsid w:val="00935AC1"/>
    <w:rsid w:val="00963570"/>
    <w:rsid w:val="0097169B"/>
    <w:rsid w:val="00972B17"/>
    <w:rsid w:val="00983EA9"/>
    <w:rsid w:val="0099161E"/>
    <w:rsid w:val="009A20A7"/>
    <w:rsid w:val="009C78CC"/>
    <w:rsid w:val="009F67ED"/>
    <w:rsid w:val="00A005EC"/>
    <w:rsid w:val="00A06B33"/>
    <w:rsid w:val="00A13142"/>
    <w:rsid w:val="00A1445B"/>
    <w:rsid w:val="00A36C6D"/>
    <w:rsid w:val="00A6328A"/>
    <w:rsid w:val="00A84D95"/>
    <w:rsid w:val="00A95103"/>
    <w:rsid w:val="00AB32A7"/>
    <w:rsid w:val="00AC29FF"/>
    <w:rsid w:val="00AC5F1E"/>
    <w:rsid w:val="00AD33CA"/>
    <w:rsid w:val="00B00B1F"/>
    <w:rsid w:val="00B00CD0"/>
    <w:rsid w:val="00B214C2"/>
    <w:rsid w:val="00B31018"/>
    <w:rsid w:val="00B3333C"/>
    <w:rsid w:val="00B348BC"/>
    <w:rsid w:val="00B503D7"/>
    <w:rsid w:val="00B73090"/>
    <w:rsid w:val="00B747E0"/>
    <w:rsid w:val="00B96BE6"/>
    <w:rsid w:val="00BA683C"/>
    <w:rsid w:val="00BB43B6"/>
    <w:rsid w:val="00BB748D"/>
    <w:rsid w:val="00BD5819"/>
    <w:rsid w:val="00BE0DC4"/>
    <w:rsid w:val="00C010A2"/>
    <w:rsid w:val="00C0326A"/>
    <w:rsid w:val="00C04E0A"/>
    <w:rsid w:val="00C06C08"/>
    <w:rsid w:val="00C33966"/>
    <w:rsid w:val="00C43496"/>
    <w:rsid w:val="00C4789F"/>
    <w:rsid w:val="00C5084D"/>
    <w:rsid w:val="00CA683D"/>
    <w:rsid w:val="00CB2859"/>
    <w:rsid w:val="00CE095D"/>
    <w:rsid w:val="00D021E9"/>
    <w:rsid w:val="00D03252"/>
    <w:rsid w:val="00D12294"/>
    <w:rsid w:val="00D4074B"/>
    <w:rsid w:val="00D54E95"/>
    <w:rsid w:val="00D55DE4"/>
    <w:rsid w:val="00D60693"/>
    <w:rsid w:val="00D85277"/>
    <w:rsid w:val="00D96E82"/>
    <w:rsid w:val="00DA4D17"/>
    <w:rsid w:val="00DA69B4"/>
    <w:rsid w:val="00DC27A2"/>
    <w:rsid w:val="00DD6F05"/>
    <w:rsid w:val="00DE6AD4"/>
    <w:rsid w:val="00DE7E21"/>
    <w:rsid w:val="00E07849"/>
    <w:rsid w:val="00E16742"/>
    <w:rsid w:val="00E261D9"/>
    <w:rsid w:val="00E30F68"/>
    <w:rsid w:val="00E33313"/>
    <w:rsid w:val="00E51F35"/>
    <w:rsid w:val="00E545A1"/>
    <w:rsid w:val="00E61AA3"/>
    <w:rsid w:val="00E6764A"/>
    <w:rsid w:val="00E774D8"/>
    <w:rsid w:val="00E95F7E"/>
    <w:rsid w:val="00EB035A"/>
    <w:rsid w:val="00EB0D8C"/>
    <w:rsid w:val="00EB4075"/>
    <w:rsid w:val="00EB5460"/>
    <w:rsid w:val="00ED10F0"/>
    <w:rsid w:val="00EF5CC7"/>
    <w:rsid w:val="00EF7D8A"/>
    <w:rsid w:val="00F01548"/>
    <w:rsid w:val="00F10F7D"/>
    <w:rsid w:val="00F63078"/>
    <w:rsid w:val="00FA3168"/>
    <w:rsid w:val="00FA3FAB"/>
    <w:rsid w:val="00F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Fuentedeprrafopredeter"/>
    <w:rsid w:val="00914DF1"/>
  </w:style>
  <w:style w:type="paragraph" w:styleId="NormalWeb">
    <w:name w:val="Normal (Web)"/>
    <w:basedOn w:val="Normal"/>
    <w:uiPriority w:val="99"/>
    <w:unhideWhenUsed/>
    <w:rsid w:val="00B503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basedOn w:val="Fuentedeprrafopredeter"/>
    <w:uiPriority w:val="99"/>
    <w:unhideWhenUsed/>
    <w:rsid w:val="00EF5CC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5CC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45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gue.co.uk/article/black-tie-dress-code" TargetMode="External"/><Relationship Id="rId18" Type="http://schemas.openxmlformats.org/officeDocument/2006/relationships/hyperlink" Target="https://www.dynamique-mag.com/article/faire-affaires-etranger-culture-signature.4101" TargetMode="External"/><Relationship Id="rId26" Type="http://schemas.openxmlformats.org/officeDocument/2006/relationships/hyperlink" Target="https://books.google.fr/books?hl=fr&amp;lr=&amp;id=L7eeAdOCLWEC&amp;oi=fnd&amp;pg=PP1&amp;dq=international+business+etiquette&amp;ots=VdWyRm0A9n&amp;sig=ghSveBDMlNp9gQwhwSwvQ7WHvCg" TargetMode="External"/><Relationship Id="rId3" Type="http://schemas.openxmlformats.org/officeDocument/2006/relationships/styles" Target="styles.xml"/><Relationship Id="rId21" Type="http://schemas.openxmlformats.org/officeDocument/2006/relationships/hyperlink" Target="https://businessculture.org/business-culture/business-etiquette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aN77bEaApY" TargetMode="External"/><Relationship Id="rId17" Type="http://schemas.openxmlformats.org/officeDocument/2006/relationships/hyperlink" Target="https://www.cadre-dirigeant-magazine.com/brand-talks/mieux-comprendre-letiquette-des-affaires-en-amerique/" TargetMode="External"/><Relationship Id="rId25" Type="http://schemas.openxmlformats.org/officeDocument/2006/relationships/hyperlink" Target="https://books.google.fr/books?hl=fr&amp;lr=&amp;id=LTziCgAAQBAJ&amp;oi=fnd&amp;pg=PR5&amp;dq=international+business+etiquette&amp;ots=zF1CURbcb9&amp;sig=36jtMsOttWNkrOw_wXT_Y01ZnJ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ttijaritrade.ma/fr/choisissez-votre-marche-cible/profils-pays/etats-unis/pratiques-des-affaires" TargetMode="External"/><Relationship Id="rId20" Type="http://schemas.openxmlformats.org/officeDocument/2006/relationships/hyperlink" Target="https://www.hellowork.com/fr-fr/medias/business-etiquette-ce-quil-faut-faire-et-ne-pas-faire-selon-les-pays.html" TargetMode="External"/><Relationship Id="rId29" Type="http://schemas.openxmlformats.org/officeDocument/2006/relationships/hyperlink" Target="https://books.google.fr/books?hl=fr&amp;lr=&amp;id=IdMnk8LUVeYC&amp;oi=fnd&amp;pg=PA2&amp;dq=international+business+etiquette&amp;ots=BcUlK2ixZX&amp;sig=5ACHzRLWq-pGP73FAtC-F7E8Yw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e_FyRCGm_8" TargetMode="External"/><Relationship Id="rId24" Type="http://schemas.openxmlformats.org/officeDocument/2006/relationships/hyperlink" Target="https://www.kaspersky.com/resource-center/preemptive-safety/what-is-netiquette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adremploi.fr/editorial/actualites/actu-emploi/detail/article/les-us-et-coutumes-professionnelles-a-travers-le-monde.html" TargetMode="External"/><Relationship Id="rId23" Type="http://schemas.openxmlformats.org/officeDocument/2006/relationships/hyperlink" Target="https://www.youtube.com/watch?v=NJfx_cHfSi8" TargetMode="External"/><Relationship Id="rId28" Type="http://schemas.openxmlformats.org/officeDocument/2006/relationships/hyperlink" Target="https://books.google.fr/books?hl=fr&amp;lr=&amp;id=yvVPTD4Cv84C&amp;oi=fnd&amp;pg=PA1&amp;dq=international+business+etiquette&amp;ots=x5bZABP7kQ&amp;sig=J9qP4Poljn318w21Y9ydwow6jRI" TargetMode="External"/><Relationship Id="rId10" Type="http://schemas.openxmlformats.org/officeDocument/2006/relationships/hyperlink" Target="https://www.youtube.com/watch?v=7T-Wf3Wdbms" TargetMode="External"/><Relationship Id="rId19" Type="http://schemas.openxmlformats.org/officeDocument/2006/relationships/hyperlink" Target="https://www.dynamique-mag.com/article/coutumes-etranges-entreprise-international.10073" TargetMode="External"/><Relationship Id="rId31" Type="http://schemas.openxmlformats.org/officeDocument/2006/relationships/hyperlink" Target="https://www.behave.co.il/the-importance-of-international-business-etiquette-and-intercultural-commun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8PGRvB-Scs" TargetMode="External"/><Relationship Id="rId14" Type="http://schemas.openxmlformats.org/officeDocument/2006/relationships/hyperlink" Target="https://www.mycwt.com/fr/fr/insights/business-etiquette-guide/" TargetMode="External"/><Relationship Id="rId22" Type="http://schemas.openxmlformats.org/officeDocument/2006/relationships/hyperlink" Target="https://www.wdstorage.co.uk/news/2014/09/international-business-etiquette-infographic" TargetMode="External"/><Relationship Id="rId27" Type="http://schemas.openxmlformats.org/officeDocument/2006/relationships/hyperlink" Target="https://www.emerald.com/insight/content/doi/10.1108/00197850710829058/full/html" TargetMode="External"/><Relationship Id="rId30" Type="http://schemas.openxmlformats.org/officeDocument/2006/relationships/hyperlink" Target="https://link.springer.com/chapter/10.1007/978-3-031-14240-6_18" TargetMode="External"/><Relationship Id="rId8" Type="http://schemas.openxmlformats.org/officeDocument/2006/relationships/hyperlink" Target="https://www.youtube.com/watch?v=qWbWL0l3y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3FD0-74D1-4D50-BC8C-5FFF1D85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E4F LETTERHEAD</vt:lpstr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Javier Serón Molina</cp:lastModifiedBy>
  <cp:revision>97</cp:revision>
  <dcterms:created xsi:type="dcterms:W3CDTF">2022-11-08T13:31:00Z</dcterms:created>
  <dcterms:modified xsi:type="dcterms:W3CDTF">2022-12-23T11:25:00Z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